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2C549" w14:textId="77777777" w:rsidR="004E1393" w:rsidRDefault="006F6DE1">
      <w:pPr>
        <w:spacing w:after="200" w:line="276" w:lineRule="auto"/>
        <w:jc w:val="center"/>
        <w:rPr>
          <w:rFonts w:ascii="Encode Sans" w:eastAsia="Encode Sans" w:hAnsi="Encode Sans" w:cs="Encode Sans"/>
          <w:b/>
          <w:sz w:val="36"/>
          <w:szCs w:val="36"/>
        </w:rPr>
      </w:pPr>
      <w:bookmarkStart w:id="0" w:name="_GoBack"/>
      <w:bookmarkEnd w:id="0"/>
      <w:r>
        <w:rPr>
          <w:rFonts w:ascii="Encode Sans" w:eastAsia="Encode Sans" w:hAnsi="Encode Sans" w:cs="Encode Sans"/>
          <w:b/>
          <w:sz w:val="36"/>
          <w:szCs w:val="36"/>
        </w:rPr>
        <w:t>Preparing for the Outdoors</w:t>
      </w:r>
    </w:p>
    <w:p w14:paraId="2AF751D8" w14:textId="77777777" w:rsidR="004E1393" w:rsidRDefault="006F6DE1">
      <w:pPr>
        <w:spacing w:after="225"/>
        <w:jc w:val="both"/>
        <w:rPr>
          <w:rFonts w:ascii="Encode Sans" w:eastAsia="Encode Sans" w:hAnsi="Encode Sans" w:cs="Encode Sans"/>
        </w:rPr>
      </w:pPr>
      <w:r>
        <w:rPr>
          <w:rFonts w:ascii="Encode Sans" w:eastAsia="Encode Sans" w:hAnsi="Encode Sans" w:cs="Encode Sans"/>
        </w:rPr>
        <w:t xml:space="preserve">Plants and animals need food, air, water, and shelter to live healthy lives. Everyone makes or finds these things in different ways - even humans. Think about a plant or animal that lives around your home or in your neighborhood. </w:t>
      </w:r>
    </w:p>
    <w:p w14:paraId="6D0B9A84" w14:textId="77777777" w:rsidR="004E1393" w:rsidRDefault="006F6DE1">
      <w:pPr>
        <w:spacing w:after="225"/>
        <w:jc w:val="both"/>
        <w:rPr>
          <w:rFonts w:ascii="Encode Sans" w:eastAsia="Encode Sans" w:hAnsi="Encode Sans" w:cs="Encode Sans"/>
          <w:b/>
          <w:sz w:val="28"/>
          <w:szCs w:val="28"/>
        </w:rPr>
      </w:pPr>
      <w:r>
        <w:rPr>
          <w:rFonts w:ascii="Encode Sans" w:eastAsia="Encode Sans" w:hAnsi="Encode Sans" w:cs="Encode Sans"/>
          <w:b/>
          <w:sz w:val="28"/>
          <w:szCs w:val="28"/>
        </w:rPr>
        <w:t>What does the plant or an</w:t>
      </w:r>
      <w:r>
        <w:rPr>
          <w:rFonts w:ascii="Encode Sans" w:eastAsia="Encode Sans" w:hAnsi="Encode Sans" w:cs="Encode Sans"/>
          <w:b/>
          <w:sz w:val="28"/>
          <w:szCs w:val="28"/>
        </w:rPr>
        <w:t xml:space="preserve">imal that you are focusing on need to live a healthy life? Draw or write some ideas in the boxes below:  </w:t>
      </w:r>
    </w:p>
    <w:tbl>
      <w:tblPr>
        <w:tblStyle w:val="a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5"/>
        <w:gridCol w:w="4680"/>
      </w:tblGrid>
      <w:tr w:rsidR="004E1393" w14:paraId="29C2D0C3" w14:textId="77777777">
        <w:trPr>
          <w:trHeight w:val="4305"/>
        </w:trPr>
        <w:tc>
          <w:tcPr>
            <w:tcW w:w="4855" w:type="dxa"/>
          </w:tcPr>
          <w:p w14:paraId="7133ABFE" w14:textId="77777777" w:rsidR="004E1393" w:rsidRDefault="006F6DE1">
            <w:pPr>
              <w:spacing w:after="200" w:line="276" w:lineRule="auto"/>
              <w:rPr>
                <w:rFonts w:ascii="Encode Sans" w:eastAsia="Encode Sans" w:hAnsi="Encode Sans" w:cs="Encode Sans"/>
                <w:i/>
                <w:color w:val="D0CECE"/>
                <w:sz w:val="22"/>
                <w:szCs w:val="22"/>
              </w:rPr>
            </w:pPr>
            <w:r>
              <w:rPr>
                <w:rFonts w:ascii="Encode Sans" w:eastAsia="Encode Sans" w:hAnsi="Encode Sans" w:cs="Encode Sans"/>
                <w:color w:val="404040"/>
                <w:sz w:val="28"/>
                <w:szCs w:val="28"/>
              </w:rPr>
              <w:t>Food</w:t>
            </w:r>
          </w:p>
        </w:tc>
        <w:tc>
          <w:tcPr>
            <w:tcW w:w="4680" w:type="dxa"/>
          </w:tcPr>
          <w:p w14:paraId="665A1ACB" w14:textId="77777777" w:rsidR="004E1393" w:rsidRDefault="006F6DE1">
            <w:pPr>
              <w:spacing w:after="200" w:line="276" w:lineRule="auto"/>
              <w:rPr>
                <w:rFonts w:ascii="Encode Sans" w:eastAsia="Encode Sans" w:hAnsi="Encode Sans" w:cs="Encode Sans"/>
                <w:color w:val="404040"/>
                <w:sz w:val="28"/>
                <w:szCs w:val="28"/>
              </w:rPr>
            </w:pPr>
            <w:r>
              <w:rPr>
                <w:rFonts w:ascii="Encode Sans" w:eastAsia="Encode Sans" w:hAnsi="Encode Sans" w:cs="Encode Sans"/>
                <w:color w:val="404040"/>
                <w:sz w:val="28"/>
                <w:szCs w:val="28"/>
              </w:rPr>
              <w:t>Air</w:t>
            </w:r>
          </w:p>
        </w:tc>
      </w:tr>
      <w:tr w:rsidR="004E1393" w14:paraId="733345A8" w14:textId="77777777">
        <w:trPr>
          <w:trHeight w:val="5210"/>
        </w:trPr>
        <w:tc>
          <w:tcPr>
            <w:tcW w:w="4855" w:type="dxa"/>
          </w:tcPr>
          <w:p w14:paraId="31CF9BB6" w14:textId="77777777" w:rsidR="004E1393" w:rsidRDefault="006F6DE1">
            <w:pPr>
              <w:spacing w:after="200" w:line="276" w:lineRule="auto"/>
              <w:rPr>
                <w:rFonts w:ascii="Encode Sans" w:eastAsia="Encode Sans" w:hAnsi="Encode Sans" w:cs="Encode Sans"/>
                <w:color w:val="404040"/>
                <w:sz w:val="28"/>
                <w:szCs w:val="28"/>
              </w:rPr>
            </w:pPr>
            <w:r>
              <w:rPr>
                <w:rFonts w:ascii="Encode Sans" w:eastAsia="Encode Sans" w:hAnsi="Encode Sans" w:cs="Encode Sans"/>
                <w:color w:val="404040"/>
                <w:sz w:val="28"/>
                <w:szCs w:val="28"/>
              </w:rPr>
              <w:t xml:space="preserve">Water </w:t>
            </w:r>
          </w:p>
        </w:tc>
        <w:tc>
          <w:tcPr>
            <w:tcW w:w="4680" w:type="dxa"/>
          </w:tcPr>
          <w:p w14:paraId="04956AEA" w14:textId="77777777" w:rsidR="004E1393" w:rsidRDefault="006F6DE1">
            <w:pPr>
              <w:spacing w:after="200" w:line="276" w:lineRule="auto"/>
              <w:rPr>
                <w:rFonts w:ascii="Encode Sans" w:eastAsia="Encode Sans" w:hAnsi="Encode Sans" w:cs="Encode Sans"/>
                <w:color w:val="404040"/>
                <w:sz w:val="28"/>
                <w:szCs w:val="28"/>
              </w:rPr>
            </w:pPr>
            <w:r>
              <w:rPr>
                <w:rFonts w:ascii="Encode Sans" w:eastAsia="Encode Sans" w:hAnsi="Encode Sans" w:cs="Encode Sans"/>
                <w:color w:val="404040"/>
                <w:sz w:val="28"/>
                <w:szCs w:val="28"/>
              </w:rPr>
              <w:t>Shelter</w:t>
            </w:r>
          </w:p>
        </w:tc>
      </w:tr>
    </w:tbl>
    <w:p w14:paraId="11043625" w14:textId="77777777" w:rsidR="004E1393" w:rsidRDefault="006F6D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Encode Sans" w:eastAsia="Encode Sans" w:hAnsi="Encode Sans" w:cs="Encode Sans"/>
          <w:b/>
          <w:color w:val="000000"/>
          <w:sz w:val="36"/>
          <w:szCs w:val="36"/>
        </w:rPr>
      </w:pPr>
      <w:r>
        <w:rPr>
          <w:rFonts w:ascii="Encode Sans" w:eastAsia="Encode Sans" w:hAnsi="Encode Sans" w:cs="Encode Sans"/>
          <w:b/>
          <w:color w:val="000000"/>
          <w:sz w:val="36"/>
          <w:szCs w:val="36"/>
        </w:rPr>
        <w:lastRenderedPageBreak/>
        <w:t>Preparing for the Outdoors</w:t>
      </w:r>
    </w:p>
    <w:p w14:paraId="699DE382" w14:textId="77777777" w:rsidR="004E1393" w:rsidRDefault="006F6DE1">
      <w:pPr>
        <w:spacing w:after="225"/>
        <w:jc w:val="both"/>
        <w:rPr>
          <w:rFonts w:ascii="Encode Sans" w:eastAsia="Encode Sans" w:hAnsi="Encode Sans" w:cs="Encode Sans"/>
        </w:rPr>
      </w:pPr>
      <w:r>
        <w:rPr>
          <w:rFonts w:ascii="Encode Sans" w:eastAsia="Encode Sans" w:hAnsi="Encode Sans" w:cs="Encode Sans"/>
        </w:rPr>
        <w:t xml:space="preserve">Now think about your family. </w:t>
      </w:r>
    </w:p>
    <w:p w14:paraId="692DE9A9" w14:textId="77777777" w:rsidR="004E1393" w:rsidRDefault="006F6DE1">
      <w:pPr>
        <w:spacing w:after="225"/>
        <w:jc w:val="both"/>
        <w:rPr>
          <w:rFonts w:ascii="Encode Sans" w:eastAsia="Encode Sans" w:hAnsi="Encode Sans" w:cs="Encode Sans"/>
          <w:b/>
          <w:color w:val="000000"/>
          <w:sz w:val="28"/>
          <w:szCs w:val="28"/>
        </w:rPr>
      </w:pPr>
      <w:r>
        <w:rPr>
          <w:rFonts w:ascii="Encode Sans" w:eastAsia="Encode Sans" w:hAnsi="Encode Sans" w:cs="Encode Sans"/>
          <w:b/>
          <w:color w:val="000000"/>
          <w:sz w:val="28"/>
          <w:szCs w:val="28"/>
        </w:rPr>
        <w:t xml:space="preserve">What does your </w:t>
      </w:r>
      <w:r>
        <w:rPr>
          <w:rFonts w:ascii="Encode Sans" w:eastAsia="Encode Sans" w:hAnsi="Encode Sans" w:cs="Encode Sans"/>
          <w:b/>
          <w:color w:val="000000"/>
          <w:sz w:val="28"/>
          <w:szCs w:val="28"/>
        </w:rPr>
        <w:t>family</w:t>
      </w:r>
      <w:r>
        <w:rPr>
          <w:rFonts w:ascii="Encode Sans" w:eastAsia="Encode Sans" w:hAnsi="Encode Sans" w:cs="Encode Sans"/>
          <w:b/>
          <w:color w:val="000000"/>
          <w:sz w:val="28"/>
          <w:szCs w:val="28"/>
        </w:rPr>
        <w:t xml:space="preserve"> need to live a healthy life? Draw or write some ideas in the boxes below: </w:t>
      </w:r>
    </w:p>
    <w:tbl>
      <w:tblPr>
        <w:tblStyle w:val="a0"/>
        <w:tblW w:w="952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0"/>
        <w:gridCol w:w="4680"/>
      </w:tblGrid>
      <w:tr w:rsidR="004E1393" w14:paraId="40424006" w14:textId="77777777">
        <w:trPr>
          <w:trHeight w:val="4725"/>
        </w:trPr>
        <w:tc>
          <w:tcPr>
            <w:tcW w:w="4840" w:type="dxa"/>
          </w:tcPr>
          <w:p w14:paraId="2169E6C4" w14:textId="77777777" w:rsidR="004E1393" w:rsidRDefault="006F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Encode Sans" w:eastAsia="Encode Sans" w:hAnsi="Encode Sans" w:cs="Encode Sans"/>
                <w:i/>
                <w:color w:val="D0CECE"/>
                <w:sz w:val="22"/>
                <w:szCs w:val="22"/>
              </w:rPr>
            </w:pPr>
            <w:r>
              <w:rPr>
                <w:rFonts w:ascii="Encode Sans" w:eastAsia="Encode Sans" w:hAnsi="Encode Sans" w:cs="Encode Sans"/>
                <w:color w:val="404040"/>
                <w:sz w:val="28"/>
                <w:szCs w:val="28"/>
              </w:rPr>
              <w:t>Food</w:t>
            </w:r>
          </w:p>
        </w:tc>
        <w:tc>
          <w:tcPr>
            <w:tcW w:w="4680" w:type="dxa"/>
          </w:tcPr>
          <w:p w14:paraId="76C6B608" w14:textId="77777777" w:rsidR="004E1393" w:rsidRDefault="006F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Encode Sans" w:eastAsia="Encode Sans" w:hAnsi="Encode Sans" w:cs="Encode Sans"/>
                <w:color w:val="404040"/>
                <w:sz w:val="28"/>
                <w:szCs w:val="28"/>
              </w:rPr>
            </w:pPr>
            <w:r>
              <w:rPr>
                <w:rFonts w:ascii="Encode Sans" w:eastAsia="Encode Sans" w:hAnsi="Encode Sans" w:cs="Encode Sans"/>
                <w:color w:val="404040"/>
                <w:sz w:val="28"/>
                <w:szCs w:val="28"/>
              </w:rPr>
              <w:t>Air</w:t>
            </w:r>
          </w:p>
        </w:tc>
      </w:tr>
      <w:tr w:rsidR="004E1393" w14:paraId="0F39ACCF" w14:textId="77777777">
        <w:trPr>
          <w:trHeight w:val="5025"/>
        </w:trPr>
        <w:tc>
          <w:tcPr>
            <w:tcW w:w="4840" w:type="dxa"/>
          </w:tcPr>
          <w:p w14:paraId="489F0E68" w14:textId="77777777" w:rsidR="004E1393" w:rsidRDefault="006F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Encode Sans" w:eastAsia="Encode Sans" w:hAnsi="Encode Sans" w:cs="Encode Sans"/>
                <w:color w:val="404040"/>
                <w:sz w:val="28"/>
                <w:szCs w:val="28"/>
              </w:rPr>
            </w:pPr>
            <w:r>
              <w:rPr>
                <w:rFonts w:ascii="Encode Sans" w:eastAsia="Encode Sans" w:hAnsi="Encode Sans" w:cs="Encode Sans"/>
                <w:color w:val="404040"/>
                <w:sz w:val="28"/>
                <w:szCs w:val="28"/>
              </w:rPr>
              <w:t xml:space="preserve">Water </w:t>
            </w:r>
          </w:p>
        </w:tc>
        <w:tc>
          <w:tcPr>
            <w:tcW w:w="4680" w:type="dxa"/>
          </w:tcPr>
          <w:p w14:paraId="18F878A9" w14:textId="77777777" w:rsidR="004E1393" w:rsidRDefault="006F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Encode Sans" w:eastAsia="Encode Sans" w:hAnsi="Encode Sans" w:cs="Encode Sans"/>
                <w:color w:val="404040"/>
                <w:sz w:val="28"/>
                <w:szCs w:val="28"/>
              </w:rPr>
            </w:pPr>
            <w:r>
              <w:rPr>
                <w:rFonts w:ascii="Encode Sans" w:eastAsia="Encode Sans" w:hAnsi="Encode Sans" w:cs="Encode Sans"/>
                <w:color w:val="404040"/>
                <w:sz w:val="28"/>
                <w:szCs w:val="28"/>
              </w:rPr>
              <w:t>Shelter</w:t>
            </w:r>
          </w:p>
        </w:tc>
      </w:tr>
    </w:tbl>
    <w:p w14:paraId="32A74AA1" w14:textId="77777777" w:rsidR="004E1393" w:rsidRDefault="004E13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Encode Sans" w:eastAsia="Encode Sans" w:hAnsi="Encode Sans" w:cs="Encode Sans"/>
          <w:b/>
          <w:color w:val="000000"/>
          <w:sz w:val="2"/>
          <w:szCs w:val="2"/>
        </w:rPr>
      </w:pPr>
    </w:p>
    <w:sectPr w:rsidR="004E139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6032A" w14:textId="77777777" w:rsidR="006F6DE1" w:rsidRDefault="006F6DE1">
      <w:r>
        <w:separator/>
      </w:r>
    </w:p>
  </w:endnote>
  <w:endnote w:type="continuationSeparator" w:id="0">
    <w:p w14:paraId="25B7F723" w14:textId="77777777" w:rsidR="006F6DE1" w:rsidRDefault="006F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16A4" w14:textId="77777777" w:rsidR="004E1393" w:rsidRDefault="006F6DE1">
    <w:pPr>
      <w:tabs>
        <w:tab w:val="center" w:pos="4680"/>
        <w:tab w:val="right" w:pos="9360"/>
      </w:tabs>
    </w:pPr>
    <w:r>
      <w:rPr>
        <w:color w:val="7F7F7F"/>
        <w:sz w:val="20"/>
        <w:szCs w:val="20"/>
      </w:rPr>
      <w:t xml:space="preserve"> </w:t>
    </w:r>
    <w:r>
      <w:rPr>
        <w:noProof/>
        <w:color w:val="7F7F7F"/>
        <w:sz w:val="20"/>
        <w:szCs w:val="20"/>
      </w:rPr>
      <w:drawing>
        <wp:inline distT="0" distB="0" distL="0" distR="0" wp14:anchorId="5078453A" wp14:editId="3104B1F1">
          <wp:extent cx="833182" cy="476104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F7F7F"/>
        <w:sz w:val="20"/>
        <w:szCs w:val="20"/>
      </w:rPr>
      <w:t xml:space="preserve">   </w:t>
    </w:r>
    <w:r>
      <w:rPr>
        <w:noProof/>
        <w:color w:val="7F7F7F"/>
        <w:sz w:val="20"/>
        <w:szCs w:val="20"/>
      </w:rPr>
      <w:drawing>
        <wp:inline distT="0" distB="0" distL="0" distR="0" wp14:anchorId="1C2B254C" wp14:editId="3E4297AC">
          <wp:extent cx="356178" cy="35686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F7F7F"/>
        <w:sz w:val="20"/>
        <w:szCs w:val="20"/>
      </w:rPr>
      <w:t xml:space="preserve"> Learning in Places is funded by NSF grant #1720578. Not for distribution without citation.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89244" w14:textId="77777777" w:rsidR="006F6DE1" w:rsidRDefault="006F6DE1">
      <w:r>
        <w:separator/>
      </w:r>
    </w:p>
  </w:footnote>
  <w:footnote w:type="continuationSeparator" w:id="0">
    <w:p w14:paraId="31730D59" w14:textId="77777777" w:rsidR="006F6DE1" w:rsidRDefault="006F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CF17" w14:textId="77777777" w:rsidR="004E1393" w:rsidRDefault="006F6DE1">
    <w:pPr>
      <w:tabs>
        <w:tab w:val="center" w:pos="4680"/>
        <w:tab w:val="right" w:pos="9360"/>
      </w:tabs>
    </w:pPr>
    <w:r>
      <w:rPr>
        <w:rFonts w:ascii="Encode Sans" w:eastAsia="Encode Sans" w:hAnsi="Encode Sans" w:cs="Encode Sans"/>
        <w:noProof/>
        <w:sz w:val="22"/>
        <w:szCs w:val="22"/>
      </w:rPr>
      <w:drawing>
        <wp:inline distT="114300" distB="114300" distL="114300" distR="114300" wp14:anchorId="5B1436EA" wp14:editId="318B84F4">
          <wp:extent cx="768096" cy="62918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0"/>
        <w:szCs w:val="20"/>
      </w:rPr>
      <w:t>LE # 2.A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93"/>
    <w:rsid w:val="004E1393"/>
    <w:rsid w:val="006F6DE1"/>
    <w:rsid w:val="0086207A"/>
    <w:rsid w:val="00E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AD67"/>
  <w15:docId w15:val="{FDE81BF9-844E-4E6D-A8BA-2D9D1C10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2</cp:revision>
  <dcterms:created xsi:type="dcterms:W3CDTF">2020-04-06T21:29:00Z</dcterms:created>
  <dcterms:modified xsi:type="dcterms:W3CDTF">2020-04-06T21:29:00Z</dcterms:modified>
</cp:coreProperties>
</file>