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12062" w14:textId="46886F71" w:rsidR="0067175B" w:rsidRDefault="0067175B">
      <w:pPr>
        <w:jc w:val="center"/>
        <w:rPr>
          <w:rFonts w:ascii="Encode Sans" w:eastAsia="Encode Sans" w:hAnsi="Encode Sans" w:cs="Encode Sans"/>
          <w:b/>
          <w:sz w:val="28"/>
          <w:szCs w:val="28"/>
        </w:rPr>
      </w:pPr>
    </w:p>
    <w:p w14:paraId="2FD41DAC" w14:textId="622B9E5F" w:rsidR="0080509B" w:rsidRPr="005767FF" w:rsidRDefault="007A7928" w:rsidP="005767F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767FF">
        <w:rPr>
          <w:noProof/>
          <w:sz w:val="28"/>
          <w:szCs w:val="28"/>
        </w:rPr>
        <w:drawing>
          <wp:anchor distT="114300" distB="114300" distL="114300" distR="114300" simplePos="0" relativeHeight="251658240" behindDoc="0" locked="0" layoutInCell="1" hidden="0" allowOverlap="1" wp14:anchorId="47CC0F05" wp14:editId="78A251EF">
            <wp:simplePos x="0" y="0"/>
            <wp:positionH relativeFrom="column">
              <wp:posOffset>6010910</wp:posOffset>
            </wp:positionH>
            <wp:positionV relativeFrom="paragraph">
              <wp:posOffset>27305</wp:posOffset>
            </wp:positionV>
            <wp:extent cx="2587625" cy="2327910"/>
            <wp:effectExtent l="25400" t="25400" r="28575" b="2159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232791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09B" w:rsidRPr="005767FF">
        <w:rPr>
          <w:rFonts w:ascii="Encode Sans" w:hAnsi="Encode Sans"/>
          <w:b/>
          <w:bCs/>
          <w:color w:val="000000"/>
          <w:sz w:val="28"/>
          <w:szCs w:val="28"/>
        </w:rPr>
        <w:t>LE 3.B Taking A Focused Walk Together: Relationships</w:t>
      </w:r>
    </w:p>
    <w:p w14:paraId="77831790" w14:textId="77777777" w:rsidR="0080509B" w:rsidRPr="005767FF" w:rsidRDefault="0080509B" w:rsidP="0080509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767FF">
        <w:rPr>
          <w:rFonts w:ascii="Encode Sans" w:eastAsia="Times New Roman" w:hAnsi="Encode Sans" w:cs="Times New Roman"/>
          <w:color w:val="000000"/>
          <w:sz w:val="28"/>
          <w:szCs w:val="28"/>
          <w:lang w:val="en-US"/>
        </w:rPr>
        <w:t>Learning to notice relationships in the natural world is important for understanding science concepts. The focus on connections among different members and parts of a system helps us understand the many ways in which everything is connected. Some questions to consider while you walk with your family:</w:t>
      </w:r>
    </w:p>
    <w:p w14:paraId="7B2BF0F9" w14:textId="77777777" w:rsidR="0080509B" w:rsidRPr="005767FF" w:rsidRDefault="0080509B" w:rsidP="0080509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5FC87A37" w14:textId="77777777" w:rsidR="0080509B" w:rsidRPr="005767FF" w:rsidRDefault="0080509B" w:rsidP="0080509B">
      <w:pPr>
        <w:numPr>
          <w:ilvl w:val="0"/>
          <w:numId w:val="2"/>
        </w:numPr>
        <w:spacing w:line="240" w:lineRule="auto"/>
        <w:textAlignment w:val="baseline"/>
        <w:rPr>
          <w:rFonts w:ascii="Encode Sans" w:eastAsia="Times New Roman" w:hAnsi="Encode Sans" w:cs="Times New Roman"/>
          <w:i/>
          <w:iCs/>
          <w:color w:val="000000"/>
          <w:sz w:val="28"/>
          <w:szCs w:val="28"/>
          <w:lang w:val="en-US"/>
        </w:rPr>
      </w:pPr>
      <w:r w:rsidRPr="005767FF">
        <w:rPr>
          <w:rFonts w:ascii="Encode Sans" w:eastAsia="Times New Roman" w:hAnsi="Encode Sans" w:cs="Times New Roman"/>
          <w:i/>
          <w:iCs/>
          <w:color w:val="000000"/>
          <w:sz w:val="28"/>
          <w:szCs w:val="28"/>
          <w:lang w:val="en-US"/>
        </w:rPr>
        <w:t>What kinds of relationships are you noticing? What does it remind you of?</w:t>
      </w:r>
    </w:p>
    <w:p w14:paraId="29057044" w14:textId="77777777" w:rsidR="0080509B" w:rsidRPr="005767FF" w:rsidRDefault="0080509B" w:rsidP="0080509B">
      <w:pPr>
        <w:numPr>
          <w:ilvl w:val="0"/>
          <w:numId w:val="2"/>
        </w:numPr>
        <w:spacing w:line="240" w:lineRule="auto"/>
        <w:textAlignment w:val="baseline"/>
        <w:rPr>
          <w:rFonts w:ascii="Encode Sans" w:eastAsia="Times New Roman" w:hAnsi="Encode Sans" w:cs="Times New Roman"/>
          <w:i/>
          <w:iCs/>
          <w:color w:val="000000"/>
          <w:sz w:val="28"/>
          <w:szCs w:val="28"/>
          <w:lang w:val="en-US"/>
        </w:rPr>
      </w:pPr>
      <w:r w:rsidRPr="005767FF">
        <w:rPr>
          <w:rFonts w:ascii="Encode Sans" w:eastAsia="Times New Roman" w:hAnsi="Encode Sans" w:cs="Times New Roman"/>
          <w:i/>
          <w:iCs/>
          <w:color w:val="000000"/>
          <w:sz w:val="28"/>
          <w:szCs w:val="28"/>
          <w:lang w:val="en-US"/>
        </w:rPr>
        <w:t>Who is in a relationship with whom? Who or what benefits from this relationship?</w:t>
      </w:r>
    </w:p>
    <w:p w14:paraId="50B0A3D7" w14:textId="77777777" w:rsidR="0080509B" w:rsidRPr="005767FF" w:rsidRDefault="0080509B" w:rsidP="0080509B">
      <w:pPr>
        <w:numPr>
          <w:ilvl w:val="0"/>
          <w:numId w:val="2"/>
        </w:numPr>
        <w:spacing w:line="240" w:lineRule="auto"/>
        <w:textAlignment w:val="baseline"/>
        <w:rPr>
          <w:rFonts w:ascii="Encode Sans" w:eastAsia="Times New Roman" w:hAnsi="Encode Sans" w:cs="Times New Roman"/>
          <w:i/>
          <w:iCs/>
          <w:color w:val="000000"/>
          <w:sz w:val="28"/>
          <w:szCs w:val="28"/>
          <w:lang w:val="en-US"/>
        </w:rPr>
      </w:pPr>
      <w:r w:rsidRPr="005767FF">
        <w:rPr>
          <w:rFonts w:ascii="Encode Sans" w:eastAsia="Times New Roman" w:hAnsi="Encode Sans" w:cs="Times New Roman"/>
          <w:i/>
          <w:iCs/>
          <w:color w:val="000000"/>
          <w:sz w:val="28"/>
          <w:szCs w:val="28"/>
          <w:lang w:val="en-US"/>
        </w:rPr>
        <w:t>Can you find a relationship that is not directly connected, but still part of the bigger system?</w:t>
      </w:r>
    </w:p>
    <w:p w14:paraId="3086C24D" w14:textId="238A3F5B" w:rsidR="0067175B" w:rsidRDefault="0067175B" w:rsidP="0080509B">
      <w:pPr>
        <w:jc w:val="center"/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12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5"/>
        <w:gridCol w:w="4290"/>
      </w:tblGrid>
      <w:tr w:rsidR="0067175B" w14:paraId="03716B61" w14:textId="77777777">
        <w:trPr>
          <w:trHeight w:val="5190"/>
        </w:trPr>
        <w:tc>
          <w:tcPr>
            <w:tcW w:w="80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8D7AB" w14:textId="77777777" w:rsidR="0067175B" w:rsidRPr="005767FF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i/>
                <w:sz w:val="28"/>
                <w:szCs w:val="28"/>
              </w:rPr>
            </w:pPr>
            <w:r w:rsidRPr="005767FF">
              <w:rPr>
                <w:rFonts w:ascii="Encode Sans" w:eastAsia="Encode Sans" w:hAnsi="Encode Sans" w:cs="Encode Sans"/>
                <w:i/>
                <w:sz w:val="28"/>
                <w:szCs w:val="28"/>
              </w:rPr>
              <w:lastRenderedPageBreak/>
              <w:t xml:space="preserve">Draw or write down any signs of relationships that you notice. What do they make you wonder? </w:t>
            </w:r>
          </w:p>
          <w:p w14:paraId="65D690D6" w14:textId="77777777" w:rsidR="0067175B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737F5A26" w14:textId="77777777" w:rsidR="0067175B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77B26008" w14:textId="77777777" w:rsidR="0067175B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111B1968" w14:textId="77777777" w:rsidR="0067175B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7AA600E" w14:textId="77777777" w:rsidR="0067175B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3E33D88C" w14:textId="77777777" w:rsidR="0067175B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66073611" w14:textId="77777777" w:rsidR="0067175B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3DB227C2" w14:textId="77777777" w:rsidR="0067175B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76AC016F" w14:textId="77777777" w:rsidR="0067175B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3FBFF5DC" w14:textId="77777777" w:rsidR="0067175B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E08C" w14:textId="77777777" w:rsidR="0067175B" w:rsidRPr="005767FF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  <w:r w:rsidRPr="005767FF">
              <w:rPr>
                <w:rFonts w:ascii="Encode Sans" w:eastAsia="Encode Sans" w:hAnsi="Encode Sans" w:cs="Encode Sans"/>
                <w:sz w:val="28"/>
                <w:szCs w:val="28"/>
              </w:rPr>
              <w:t xml:space="preserve">We noticed: </w:t>
            </w:r>
          </w:p>
          <w:p w14:paraId="5A7E3CB7" w14:textId="77777777" w:rsidR="0067175B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37EC1ADD" w14:textId="6B3C2AE8" w:rsidR="0067175B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77CF56B7" w14:textId="77777777" w:rsidR="0067175B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683EA0CA" w14:textId="7E470069" w:rsidR="0067175B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45AB5E64" w14:textId="77777777" w:rsidR="0067175B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A510994" w14:textId="04E7BF59" w:rsidR="0067175B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71E95824" w14:textId="77777777" w:rsidR="0067175B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1FE75411" w14:textId="49A46EE8" w:rsidR="0067175B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0890D4BD" w14:textId="77777777" w:rsidR="0067175B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373E11DB" w14:textId="671CBCA7" w:rsidR="0067175B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633FC510" w14:textId="77777777" w:rsidR="0067175B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2077F418" w14:textId="547E4F1F" w:rsidR="0067175B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34DC0B2B" w14:textId="77777777" w:rsidR="0067175B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78A55147" w14:textId="0CAE4D27" w:rsidR="0067175B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792BF6C4" w14:textId="77777777" w:rsidR="0067175B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26A6C5A6" w14:textId="15D2926F" w:rsidR="0067175B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73AE6697" w14:textId="77777777" w:rsidR="007A7928" w:rsidRDefault="007A7928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D7E772E" w14:textId="4A4867D1" w:rsidR="007A7928" w:rsidRDefault="007A7928" w:rsidP="007A7928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07AF0F6F" w14:textId="77777777" w:rsidR="007A7928" w:rsidRDefault="007A7928" w:rsidP="007A7928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61EFC221" w14:textId="56C39F4E" w:rsidR="007A7928" w:rsidRDefault="007A7928" w:rsidP="007A7928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45F75DA8" w14:textId="77777777" w:rsidR="007A7928" w:rsidRDefault="007A7928" w:rsidP="007A7928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3DD0BE90" w14:textId="29C36022" w:rsidR="007A7928" w:rsidRDefault="007A7928" w:rsidP="007A7928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0C2B6D90" w14:textId="77777777" w:rsidR="007A7928" w:rsidRDefault="007A7928" w:rsidP="007A7928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7916D938" w14:textId="474BC84D" w:rsidR="007A7928" w:rsidRDefault="007A7928" w:rsidP="007A7928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66F9424D" w14:textId="77777777" w:rsidR="0067175B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</w:tr>
      <w:tr w:rsidR="0067175B" w14:paraId="755F7224" w14:textId="77777777">
        <w:trPr>
          <w:trHeight w:val="7260"/>
        </w:trPr>
        <w:tc>
          <w:tcPr>
            <w:tcW w:w="8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10ED4" w14:textId="77777777" w:rsidR="0067175B" w:rsidRDefault="0067175B">
            <w:pPr>
              <w:widowControl w:val="0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2A366" w14:textId="77777777" w:rsidR="0067175B" w:rsidRPr="005767FF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  <w:r w:rsidRPr="005767FF">
              <w:rPr>
                <w:rFonts w:ascii="Encode Sans" w:eastAsia="Encode Sans" w:hAnsi="Encode Sans" w:cs="Encode Sans"/>
                <w:sz w:val="28"/>
                <w:szCs w:val="28"/>
              </w:rPr>
              <w:t>We wonder:</w:t>
            </w:r>
          </w:p>
          <w:p w14:paraId="6013455D" w14:textId="77777777" w:rsidR="0067175B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E58DB4C" w14:textId="4150048B" w:rsidR="0067175B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11E1DCA3" w14:textId="77777777" w:rsidR="0067175B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20DA0D84" w14:textId="35CB28C8" w:rsidR="0067175B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6845528C" w14:textId="77777777" w:rsidR="0067175B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67CBDA5" w14:textId="4DE843CB" w:rsidR="0067175B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3A84354A" w14:textId="77777777" w:rsidR="0067175B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7CFD2342" w14:textId="627D92FE" w:rsidR="0067175B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163E90D7" w14:textId="77777777" w:rsidR="0067175B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0ED24F3" w14:textId="067D08B9" w:rsidR="0067175B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1D70228C" w14:textId="77777777" w:rsidR="007A7928" w:rsidRDefault="007A7928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3738B889" w14:textId="05C44AA5" w:rsidR="0067175B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1562EC7F" w14:textId="77777777" w:rsidR="007A7928" w:rsidRDefault="007A7928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160C2CE0" w14:textId="56706093" w:rsidR="0067175B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6C223D54" w14:textId="77777777" w:rsidR="0067175B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7897A2F1" w14:textId="3035CFEE" w:rsidR="0067175B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6C52F940" w14:textId="77777777" w:rsidR="0067175B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630F646" w14:textId="1B769FDA" w:rsidR="0067175B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5F64B62B" w14:textId="77777777" w:rsidR="0067175B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35AD6830" w14:textId="30DF1F20" w:rsidR="0067175B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5882C7BD" w14:textId="77777777" w:rsidR="0067175B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2C357062" w14:textId="7AB9D98D" w:rsidR="0067175B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19252776" w14:textId="77777777" w:rsidR="0067175B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16794C3" w14:textId="46DBE8A3" w:rsidR="0067175B" w:rsidRDefault="00663EE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816D6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  <w:bookmarkStart w:id="0" w:name="_GoBack"/>
            <w:bookmarkEnd w:id="0"/>
          </w:p>
          <w:p w14:paraId="3DC2CDD6" w14:textId="77777777" w:rsidR="0067175B" w:rsidRDefault="006717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</w:tr>
    </w:tbl>
    <w:p w14:paraId="69AAC264" w14:textId="77777777" w:rsidR="0067175B" w:rsidRDefault="0067175B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5F652F15" w14:textId="77777777" w:rsidR="0067175B" w:rsidRDefault="0067175B"/>
    <w:sectPr w:rsidR="0067175B" w:rsidSect="006A4EA4">
      <w:headerReference w:type="default" r:id="rId8"/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5AD3B" w14:textId="77777777" w:rsidR="00BA0A3C" w:rsidRDefault="00BA0A3C" w:rsidP="007A7928">
      <w:pPr>
        <w:spacing w:line="240" w:lineRule="auto"/>
      </w:pPr>
      <w:r>
        <w:separator/>
      </w:r>
    </w:p>
  </w:endnote>
  <w:endnote w:type="continuationSeparator" w:id="0">
    <w:p w14:paraId="31BE9CDB" w14:textId="77777777" w:rsidR="00BA0A3C" w:rsidRDefault="00BA0A3C" w:rsidP="007A7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altName w:val="Calibri"/>
    <w:charset w:val="4D"/>
    <w:family w:val="auto"/>
    <w:pitch w:val="variable"/>
    <w:sig w:usb0="A00000FF" w:usb1="5000207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89352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C4419D" w14:textId="63CBE759" w:rsidR="007A7928" w:rsidRDefault="007A7928" w:rsidP="00594D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054ED7" w14:textId="77777777" w:rsidR="007A7928" w:rsidRDefault="007A7928" w:rsidP="007A79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82123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DBC011" w14:textId="7B5AA551" w:rsidR="007A7928" w:rsidRDefault="007A7928" w:rsidP="00594D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75F58E" w14:textId="5BCE6924" w:rsidR="007A7928" w:rsidRDefault="007A7928" w:rsidP="007A7928">
    <w:pPr>
      <w:pStyle w:val="Footer"/>
      <w:ind w:right="360"/>
    </w:pP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begin"/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instrText xml:space="preserve"> INCLUDEPICTURE "https://lh4.googleusercontent.com/8qTMb_ln1yAcpUFX8Yj7JLDx3gSvX2tixnoPqP2LjBJ2pnd8eYBsv-mns9UxMFTTv1Mv-IweE_wLdVMyTC5A5Q0jh_5KMREvjDHnPjQ_H5gVKfZuWHoFBRI0ZbwSHRBFYGAMQKu9" \* MERGEFORMATINET </w:instrText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separate"/>
    </w:r>
    <w:r w:rsidRPr="001D4715">
      <w:rPr>
        <w:rFonts w:ascii="Georgia" w:eastAsia="Times New Roman" w:hAnsi="Georgia" w:cs="Times New Roman"/>
        <w:noProof/>
        <w:color w:val="7F7F7F"/>
        <w:sz w:val="20"/>
        <w:szCs w:val="20"/>
        <w:bdr w:val="none" w:sz="0" w:space="0" w:color="auto" w:frame="1"/>
        <w:lang w:val="en-US"/>
      </w:rPr>
      <w:drawing>
        <wp:inline distT="0" distB="0" distL="0" distR="0" wp14:anchorId="18A46BB6" wp14:editId="76C4F297">
          <wp:extent cx="1105535" cy="6362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end"/>
    </w:r>
    <w:r w:rsidRPr="001D4715">
      <w:rPr>
        <w:rFonts w:ascii="Georgia" w:eastAsia="Times New Roman" w:hAnsi="Georgia" w:cs="Times New Roman"/>
        <w:color w:val="7F7F7F"/>
        <w:sz w:val="20"/>
        <w:szCs w:val="20"/>
        <w:lang w:val="en-US"/>
      </w:rPr>
      <w:t xml:space="preserve">   </w:t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begin"/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instrText xml:space="preserve"> INCLUDEPICTURE "https://lh3.googleusercontent.com/L3OqexiQlV4hiQdUOnEipHclxlQ1xvE1Nk8amgPq8-ySSWHjMyT6yiDCBXFcSVg336NgzD3V2hSC95LspL79zL9hZEEh_RkuK68OvVJa3v9eqXIJzGdvMn6AIlmDTqztTjHMIf4E" \* MERGEFORMATINET </w:instrText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separate"/>
    </w:r>
    <w:r w:rsidRPr="001D4715">
      <w:rPr>
        <w:rFonts w:ascii="Georgia" w:eastAsia="Times New Roman" w:hAnsi="Georgia" w:cs="Times New Roman"/>
        <w:noProof/>
        <w:color w:val="7F7F7F"/>
        <w:sz w:val="20"/>
        <w:szCs w:val="20"/>
        <w:bdr w:val="none" w:sz="0" w:space="0" w:color="auto" w:frame="1"/>
        <w:lang w:val="en-US"/>
      </w:rPr>
      <w:drawing>
        <wp:inline distT="0" distB="0" distL="0" distR="0" wp14:anchorId="7C9B8403" wp14:editId="75245C5A">
          <wp:extent cx="469265" cy="469265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end"/>
    </w:r>
    <w:r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t xml:space="preserve">                                   </w:t>
    </w:r>
    <w:r w:rsidRPr="001D4715">
      <w:rPr>
        <w:rFonts w:ascii="Georgia" w:eastAsia="Times New Roman" w:hAnsi="Georgia" w:cs="Times New Roman"/>
        <w:color w:val="7F7F7F"/>
        <w:sz w:val="20"/>
        <w:szCs w:val="20"/>
        <w:lang w:val="en-US"/>
      </w:rPr>
      <w:t xml:space="preserve">Learning in Places is funded by NSF grant #1720578. Not for distribution without citation.  </w:t>
    </w:r>
    <w:r w:rsidRPr="001D4715">
      <w:rPr>
        <w:rFonts w:ascii="Helvetica Neue" w:eastAsia="Times New Roman" w:hAnsi="Helvetica Neue" w:cs="Times New Roman"/>
        <w:color w:val="7F7F7F"/>
        <w:sz w:val="20"/>
        <w:szCs w:val="20"/>
        <w:lang w:val="en-US"/>
      </w:rPr>
      <w:t>  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C0C42" w14:textId="77777777" w:rsidR="00BA0A3C" w:rsidRDefault="00BA0A3C" w:rsidP="007A7928">
      <w:pPr>
        <w:spacing w:line="240" w:lineRule="auto"/>
      </w:pPr>
      <w:r>
        <w:separator/>
      </w:r>
    </w:p>
  </w:footnote>
  <w:footnote w:type="continuationSeparator" w:id="0">
    <w:p w14:paraId="5B1D1EBB" w14:textId="77777777" w:rsidR="00BA0A3C" w:rsidRDefault="00BA0A3C" w:rsidP="007A79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0CCD2" w14:textId="77777777" w:rsidR="005767FF" w:rsidRPr="009676CF" w:rsidRDefault="007A7928" w:rsidP="005767F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A5EDE" wp14:editId="04C63F19">
              <wp:simplePos x="0" y="0"/>
              <wp:positionH relativeFrom="column">
                <wp:posOffset>7219315</wp:posOffset>
              </wp:positionH>
              <wp:positionV relativeFrom="paragraph">
                <wp:posOffset>226695</wp:posOffset>
              </wp:positionV>
              <wp:extent cx="912633" cy="286247"/>
              <wp:effectExtent l="0" t="0" r="1905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2633" cy="2862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8FEB56" w14:textId="3A47E1F0" w:rsidR="007A7928" w:rsidRPr="009676CF" w:rsidRDefault="007A7928" w:rsidP="007A7928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</w:pPr>
                          <w:r w:rsidRPr="009676CF">
                            <w:rPr>
                              <w:rFonts w:ascii="Encode Sans" w:eastAsia="Times New Roman" w:hAnsi="Encode Sans" w:cs="Times New Roman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/>
                              <w14:textFill>
                                <w14:noFill/>
                              </w14:textFill>
                            </w:rPr>
                            <w:t>L</w:t>
                          </w:r>
                          <w:r w:rsidRPr="009676CF">
                            <w:rPr>
                              <w:rFonts w:ascii="Encode Sans" w:eastAsia="Times New Roman" w:hAnsi="Encode Sans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LE 3.</w:t>
                          </w:r>
                          <w:r>
                            <w:rPr>
                              <w:rFonts w:ascii="Encode Sans" w:eastAsia="Times New Roman" w:hAnsi="Encode Sans" w:cs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B</w:t>
                          </w:r>
                        </w:p>
                        <w:p w14:paraId="4343F245" w14:textId="77777777" w:rsidR="007A7928" w:rsidRPr="009676CF" w:rsidRDefault="007A7928" w:rsidP="007A7928">
                          <w:pPr>
                            <w:spacing w:line="240" w:lineRule="auto"/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  <w:lang w:val="en-US"/>
                              <w14:textFill>
                                <w14:noFill/>
                              </w14:textFill>
                            </w:rPr>
                          </w:pPr>
                          <w:r w:rsidRPr="009676CF">
                            <w:rPr>
                              <w:rFonts w:ascii="Encode Sans" w:eastAsia="Times New Roman" w:hAnsi="Encode Sans" w:cs="Times New Roman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/>
                              <w14:textFill>
                                <w14:noFill/>
                              </w14:textFill>
                            </w:rPr>
                            <w:t>E 3.A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A5ED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8.45pt;margin-top:17.85pt;width:71.8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" fillcolor="white [3201]" stroked="f" strokeweight=".5pt">
              <v:textbox>
                <w:txbxContent>
                  <w:p w14:paraId="038FEB56" w14:textId="3A47E1F0" w:rsidR="007A7928" w:rsidRPr="009676CF" w:rsidRDefault="007A7928" w:rsidP="007A7928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 w:rsidRPr="009676CF">
                      <w:rPr>
                        <w:rFonts w:ascii="Encode Sans" w:eastAsia="Times New Roman" w:hAnsi="Encode Sans" w:cs="Times New Roman"/>
                        <w:b/>
                        <w:bCs/>
                        <w:color w:val="FFFFFF" w:themeColor="background1"/>
                        <w:sz w:val="28"/>
                        <w:szCs w:val="28"/>
                        <w:lang w:val="en-US"/>
                        <w14:textFill>
                          <w14:noFill/>
                        </w14:textFill>
                      </w:rPr>
                      <w:t>L</w:t>
                    </w:r>
                    <w:r w:rsidRPr="009676CF">
                      <w:rPr>
                        <w:rFonts w:ascii="Encode Sans" w:eastAsia="Times New Roman" w:hAnsi="Encode Sans" w:cs="Times New Roman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>LE 3.</w:t>
                    </w:r>
                    <w:r>
                      <w:rPr>
                        <w:rFonts w:ascii="Encode Sans" w:eastAsia="Times New Roman" w:hAnsi="Encode Sans" w:cs="Times New Roman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>B</w:t>
                    </w:r>
                  </w:p>
                  <w:p w14:paraId="4343F245" w14:textId="77777777" w:rsidR="007A7928" w:rsidRPr="009676CF" w:rsidRDefault="007A7928" w:rsidP="007A7928">
                    <w:pPr>
                      <w:spacing w:line="240" w:lineRule="auto"/>
                      <w:rPr>
                        <w:rFonts w:ascii="Times New Roman" w:eastAsia="Times New Roman" w:hAnsi="Times New Roman" w:cs="Times New Roman"/>
                        <w:color w:val="FFFFFF" w:themeColor="background1"/>
                        <w:sz w:val="24"/>
                        <w:szCs w:val="24"/>
                        <w:lang w:val="en-US"/>
                        <w14:textFill>
                          <w14:noFill/>
                        </w14:textFill>
                      </w:rPr>
                    </w:pPr>
                    <w:r w:rsidRPr="009676CF">
                      <w:rPr>
                        <w:rFonts w:ascii="Encode Sans" w:eastAsia="Times New Roman" w:hAnsi="Encode Sans" w:cs="Times New Roman"/>
                        <w:b/>
                        <w:bCs/>
                        <w:color w:val="FFFFFF" w:themeColor="background1"/>
                        <w:sz w:val="28"/>
                        <w:szCs w:val="28"/>
                        <w:lang w:val="en-US"/>
                        <w14:textFill>
                          <w14:noFill/>
                        </w14:textFill>
                      </w:rPr>
                      <w:t>E 3.A</w:t>
                    </w:r>
                  </w:p>
                </w:txbxContent>
              </v:textbox>
            </v:shape>
          </w:pict>
        </mc:Fallback>
      </mc:AlternateContent>
    </w:r>
    <w:r w:rsidR="005767FF">
      <w:rPr>
        <w:noProof/>
        <w:bdr w:val="none" w:sz="0" w:space="0" w:color="auto" w:frame="1"/>
      </w:rPr>
      <w:drawing>
        <wp:inline distT="0" distB="0" distL="0" distR="0" wp14:anchorId="684E86DA" wp14:editId="27984EFC">
          <wp:extent cx="771525" cy="6286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67F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1AE1B5" wp14:editId="37518D29">
              <wp:simplePos x="0" y="0"/>
              <wp:positionH relativeFrom="column">
                <wp:posOffset>7219315</wp:posOffset>
              </wp:positionH>
              <wp:positionV relativeFrom="paragraph">
                <wp:posOffset>226695</wp:posOffset>
              </wp:positionV>
              <wp:extent cx="912633" cy="286247"/>
              <wp:effectExtent l="0" t="0" r="1905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2633" cy="2862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38B3F3" w14:textId="6FD60A38" w:rsidR="005767FF" w:rsidRPr="00755EAF" w:rsidRDefault="005767FF" w:rsidP="005767F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676CF">
                            <w:rPr>
                              <w:rFonts w:ascii="Encode Sans" w:hAnsi="Encode San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  <w:t>L</w:t>
                          </w:r>
                          <w:r w:rsidRPr="00755EAF">
                            <w:rPr>
                              <w:rFonts w:ascii="Encode Sans" w:eastAsia="Encode Sans" w:hAnsi="Encode Sans" w:cs="Encode Sans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55EAF">
                            <w:rPr>
                              <w:rFonts w:ascii="Encode Sans" w:hAnsi="Encode Sans"/>
                              <w:color w:val="000000"/>
                            </w:rPr>
                            <w:t>LE # 3.</w:t>
                          </w:r>
                          <w:r>
                            <w:rPr>
                              <w:rFonts w:ascii="Encode Sans" w:hAnsi="Encode Sans"/>
                              <w:color w:val="000000"/>
                            </w:rPr>
                            <w:t>B</w:t>
                          </w:r>
                        </w:p>
                        <w:p w14:paraId="145C5263" w14:textId="77777777" w:rsidR="005767FF" w:rsidRPr="009676CF" w:rsidRDefault="005767FF" w:rsidP="005767FF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9676CF">
                            <w:rPr>
                              <w:rFonts w:ascii="Encode Sans" w:hAnsi="Encode San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  <w:t>E 3.A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AE1B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68.45pt;margin-top:17.85pt;width:71.8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" fillcolor="white [3201]" stroked="f" strokeweight=".5pt">
              <v:textbox>
                <w:txbxContent>
                  <w:p w14:paraId="4238B3F3" w14:textId="6FD60A38" w:rsidR="005767FF" w:rsidRPr="00755EAF" w:rsidRDefault="005767FF" w:rsidP="005767FF">
                    <w:pPr>
                      <w:rPr>
                        <w:sz w:val="20"/>
                        <w:szCs w:val="20"/>
                      </w:rPr>
                    </w:pPr>
                    <w:r w:rsidRPr="009676CF">
                      <w:rPr>
                        <w:rFonts w:ascii="Encode Sans" w:hAnsi="Encode Sans"/>
                        <w:b/>
                        <w:bCs/>
                        <w:color w:val="FFFFFF" w:themeColor="background1"/>
                        <w:sz w:val="28"/>
                        <w:szCs w:val="28"/>
                        <w14:textFill>
                          <w14:noFill/>
                        </w14:textFill>
                      </w:rPr>
                      <w:t>L</w:t>
                    </w:r>
                    <w:r w:rsidRPr="00755EAF">
                      <w:rPr>
                        <w:rFonts w:ascii="Encode Sans" w:eastAsia="Encode Sans" w:hAnsi="Encode Sans" w:cs="Encode Sans"/>
                        <w:sz w:val="20"/>
                        <w:szCs w:val="20"/>
                      </w:rPr>
                      <w:t xml:space="preserve"> </w:t>
                    </w:r>
                    <w:r w:rsidRPr="00755EAF">
                      <w:rPr>
                        <w:rFonts w:ascii="Encode Sans" w:hAnsi="Encode Sans"/>
                        <w:color w:val="000000"/>
                      </w:rPr>
                      <w:t>LE # 3.</w:t>
                    </w:r>
                    <w:r>
                      <w:rPr>
                        <w:rFonts w:ascii="Encode Sans" w:hAnsi="Encode Sans"/>
                        <w:color w:val="000000"/>
                      </w:rPr>
                      <w:t>B</w:t>
                    </w:r>
                  </w:p>
                  <w:p w14:paraId="145C5263" w14:textId="77777777" w:rsidR="005767FF" w:rsidRPr="009676CF" w:rsidRDefault="005767FF" w:rsidP="005767FF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9676CF">
                      <w:rPr>
                        <w:rFonts w:ascii="Encode Sans" w:hAnsi="Encode Sans"/>
                        <w:b/>
                        <w:bCs/>
                        <w:color w:val="FFFFFF" w:themeColor="background1"/>
                        <w:sz w:val="28"/>
                        <w:szCs w:val="28"/>
                        <w14:textFill>
                          <w14:noFill/>
                        </w14:textFill>
                      </w:rPr>
                      <w:t>E 3.A</w:t>
                    </w:r>
                  </w:p>
                </w:txbxContent>
              </v:textbox>
            </v:shape>
          </w:pict>
        </mc:Fallback>
      </mc:AlternateContent>
    </w:r>
    <w:r w:rsidR="005767FF">
      <w:rPr>
        <w:rFonts w:ascii="Encode Sans" w:hAnsi="Encode Sans"/>
        <w:b/>
        <w:bCs/>
        <w:color w:val="000000"/>
        <w:sz w:val="28"/>
        <w:szCs w:val="28"/>
      </w:rPr>
      <w:t xml:space="preserve">                                             </w:t>
    </w:r>
  </w:p>
  <w:p w14:paraId="5FEFA0D0" w14:textId="77777777" w:rsidR="007A7928" w:rsidRDefault="007A7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841E6"/>
    <w:multiLevelType w:val="multilevel"/>
    <w:tmpl w:val="CA7A3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A7640A"/>
    <w:multiLevelType w:val="multilevel"/>
    <w:tmpl w:val="4A02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75B"/>
    <w:rsid w:val="003D6FF2"/>
    <w:rsid w:val="005767FF"/>
    <w:rsid w:val="00663EEA"/>
    <w:rsid w:val="0067175B"/>
    <w:rsid w:val="006A4EA4"/>
    <w:rsid w:val="007A7928"/>
    <w:rsid w:val="0080509B"/>
    <w:rsid w:val="00BA0A3C"/>
    <w:rsid w:val="00C8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8EEB0"/>
  <w15:docId w15:val="{716D1102-DAD5-3849-8372-8A88E332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79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928"/>
  </w:style>
  <w:style w:type="paragraph" w:styleId="Footer">
    <w:name w:val="footer"/>
    <w:basedOn w:val="Normal"/>
    <w:link w:val="FooterChar"/>
    <w:uiPriority w:val="99"/>
    <w:unhideWhenUsed/>
    <w:rsid w:val="007A79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928"/>
  </w:style>
  <w:style w:type="character" w:styleId="PageNumber">
    <w:name w:val="page number"/>
    <w:basedOn w:val="DefaultParagraphFont"/>
    <w:uiPriority w:val="99"/>
    <w:semiHidden/>
    <w:unhideWhenUsed/>
    <w:rsid w:val="007A7928"/>
  </w:style>
  <w:style w:type="paragraph" w:styleId="NormalWeb">
    <w:name w:val="Normal (Web)"/>
    <w:basedOn w:val="Normal"/>
    <w:uiPriority w:val="99"/>
    <w:semiHidden/>
    <w:unhideWhenUsed/>
    <w:rsid w:val="0080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6</cp:revision>
  <cp:lastPrinted>2020-04-09T16:21:00Z</cp:lastPrinted>
  <dcterms:created xsi:type="dcterms:W3CDTF">2020-04-07T14:33:00Z</dcterms:created>
  <dcterms:modified xsi:type="dcterms:W3CDTF">2020-04-09T16:23:00Z</dcterms:modified>
</cp:coreProperties>
</file>