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7235" w14:textId="23AB2A63" w:rsidR="00CA5E58" w:rsidRDefault="00CA5E58" w:rsidP="00C23B01">
      <w:pPr>
        <w:pStyle w:val="NormalWeb"/>
        <w:spacing w:before="320" w:beforeAutospacing="0" w:after="320" w:afterAutospacing="0"/>
        <w:rPr>
          <w:rFonts w:ascii="Encode Sans" w:hAnsi="Encode Sans"/>
          <w:b/>
          <w:bCs/>
          <w:color w:val="000000"/>
          <w:sz w:val="28"/>
          <w:szCs w:val="28"/>
        </w:rPr>
      </w:pPr>
      <w:r w:rsidRPr="00CA5E58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43A7B4D" wp14:editId="1E0B7BBC">
            <wp:simplePos x="0" y="0"/>
            <wp:positionH relativeFrom="column">
              <wp:posOffset>5669280</wp:posOffset>
            </wp:positionH>
            <wp:positionV relativeFrom="paragraph">
              <wp:posOffset>609600</wp:posOffset>
            </wp:positionV>
            <wp:extent cx="2900680" cy="2550795"/>
            <wp:effectExtent l="19050" t="19050" r="13970" b="2095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55079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D4212" w14:textId="733A6E6C" w:rsidR="00C23B01" w:rsidRPr="00CA5E58" w:rsidRDefault="00C23B01" w:rsidP="00C23B01">
      <w:pPr>
        <w:pStyle w:val="NormalWeb"/>
        <w:spacing w:before="320" w:beforeAutospacing="0" w:after="320" w:afterAutospacing="0"/>
        <w:rPr>
          <w:color w:val="000000"/>
          <w:sz w:val="28"/>
          <w:szCs w:val="28"/>
        </w:rPr>
      </w:pPr>
      <w:r w:rsidRPr="00CA5E58">
        <w:rPr>
          <w:rFonts w:ascii="Encode Sans" w:hAnsi="Encode Sans"/>
          <w:b/>
          <w:bCs/>
          <w:color w:val="000000"/>
          <w:sz w:val="28"/>
          <w:szCs w:val="28"/>
        </w:rPr>
        <w:t>LE 3.C Taking A Focused Walk Together: Places Lands and Waters</w:t>
      </w:r>
    </w:p>
    <w:p w14:paraId="377C4F9B" w14:textId="77777777" w:rsidR="00C23B01" w:rsidRPr="00CA5E58" w:rsidRDefault="00C23B01" w:rsidP="00C23B0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5E58">
        <w:rPr>
          <w:rFonts w:ascii="Encode Sans" w:eastAsia="Times New Roman" w:hAnsi="Encode Sans" w:cs="Times New Roman"/>
          <w:color w:val="000000"/>
          <w:sz w:val="28"/>
          <w:szCs w:val="28"/>
          <w:lang w:val="en-US"/>
        </w:rPr>
        <w:t>Looking closely at the lands and waters around us is important for field-based science learning. Noticing the details of place allows for a deeper understanding about complex systems. Some questions to consider while you walk with your family: </w:t>
      </w:r>
    </w:p>
    <w:p w14:paraId="3706C773" w14:textId="77777777" w:rsidR="00C23B01" w:rsidRPr="00CA5E58" w:rsidRDefault="00C23B01" w:rsidP="00C23B0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1A1E64F7" w14:textId="77777777" w:rsidR="00C23B01" w:rsidRPr="00CA5E58" w:rsidRDefault="00C23B01" w:rsidP="00C23B01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CA5E58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What is the shape of the land? Where do you see water? Who is gathering in what places?</w:t>
      </w:r>
    </w:p>
    <w:p w14:paraId="1B141792" w14:textId="77777777" w:rsidR="00C23B01" w:rsidRPr="00CA5E58" w:rsidRDefault="00C23B01" w:rsidP="00C23B01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CA5E58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Look closely at the ground, what do you see? Look out at the horizon, what do you notice?</w:t>
      </w:r>
    </w:p>
    <w:p w14:paraId="6CD90C96" w14:textId="77777777" w:rsidR="00C23B01" w:rsidRPr="00CA5E58" w:rsidRDefault="00C23B01" w:rsidP="00C23B01">
      <w:pPr>
        <w:numPr>
          <w:ilvl w:val="0"/>
          <w:numId w:val="2"/>
        </w:numPr>
        <w:spacing w:line="240" w:lineRule="auto"/>
        <w:textAlignment w:val="baseline"/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</w:pPr>
      <w:r w:rsidRPr="00CA5E58">
        <w:rPr>
          <w:rFonts w:ascii="Encode Sans" w:eastAsia="Times New Roman" w:hAnsi="Encode Sans" w:cs="Times New Roman"/>
          <w:i/>
          <w:iCs/>
          <w:color w:val="000000"/>
          <w:sz w:val="28"/>
          <w:szCs w:val="28"/>
          <w:lang w:val="en-US"/>
        </w:rPr>
        <w:t>How did this place come to be this way? Has it always been this way? Will it always be this way?</w:t>
      </w:r>
    </w:p>
    <w:p w14:paraId="6D17F63F" w14:textId="5DC4BA72" w:rsidR="00985717" w:rsidRDefault="00985717" w:rsidP="00C23B01">
      <w:pPr>
        <w:widowControl w:val="0"/>
        <w:tabs>
          <w:tab w:val="center" w:pos="5040"/>
          <w:tab w:val="right" w:pos="10080"/>
        </w:tabs>
        <w:spacing w:before="320" w:after="32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985717" w14:paraId="044658C2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B7A3" w14:textId="77777777" w:rsidR="00985717" w:rsidRPr="00CA5E58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CA5E58">
              <w:rPr>
                <w:rFonts w:ascii="Encode Sans" w:eastAsia="Encode Sans" w:hAnsi="Encode Sans" w:cs="Encode Sans"/>
                <w:i/>
                <w:sz w:val="28"/>
                <w:szCs w:val="28"/>
              </w:rPr>
              <w:lastRenderedPageBreak/>
              <w:t>Draw or write down anything you notice about the places, lands and waters. What do they make you wonder?</w:t>
            </w:r>
          </w:p>
          <w:p w14:paraId="25E7BFA8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B068E5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8B5035D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34EEF6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642725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0E2886F6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3CE56A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DDFCD0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DC8E5B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D64C" w14:textId="77777777" w:rsidR="00985717" w:rsidRPr="00CA5E58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CA5E58">
              <w:rPr>
                <w:rFonts w:ascii="Encode Sans" w:eastAsia="Encode Sans" w:hAnsi="Encode Sans" w:cs="Encode Sans"/>
                <w:sz w:val="28"/>
                <w:szCs w:val="28"/>
              </w:rPr>
              <w:t xml:space="preserve">We noticed: </w:t>
            </w:r>
          </w:p>
          <w:p w14:paraId="39CA0C88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74F9EF7" w14:textId="49EECD27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492303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7516B13" w14:textId="69411CD8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985ACB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3FC923" w14:textId="01FC75D8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21429B1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A904D4E" w14:textId="4D419E1C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CF299A7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FD8039" w14:textId="695B6C51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52CDB68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4E9F050" w14:textId="18B2351F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DB4E42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FA0D999" w14:textId="07AC9DDD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8C89620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23437C4" w14:textId="0430D239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4D0E173" w14:textId="77777777" w:rsidR="004D5EB1" w:rsidRDefault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9AF41A5" w14:textId="5FFD8B41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3762624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6A20CB1" w14:textId="1CD41F72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1CDC56E" w14:textId="77777777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5E1BF2B6" w14:textId="10C7224C" w:rsidR="004D5EB1" w:rsidRDefault="004D5EB1" w:rsidP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84C5ADB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  <w:tr w:rsidR="00985717" w14:paraId="32B9254C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ABBF" w14:textId="77777777" w:rsidR="00985717" w:rsidRDefault="00985717">
            <w:pPr>
              <w:widowControl w:val="0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8ABE" w14:textId="77777777" w:rsidR="00985717" w:rsidRPr="00CA5E58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CA5E58">
              <w:rPr>
                <w:rFonts w:ascii="Encode Sans" w:eastAsia="Encode Sans" w:hAnsi="Encode Sans" w:cs="Encode Sans"/>
                <w:sz w:val="28"/>
                <w:szCs w:val="28"/>
              </w:rPr>
              <w:t>We wonder:</w:t>
            </w:r>
          </w:p>
          <w:p w14:paraId="5B1B5205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2267018" w14:textId="4247D46E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7A7203C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18C7DA1" w14:textId="58AD5959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45BC6F8A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90FEA1B" w14:textId="0D499FED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2294FA02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4847DD4B" w14:textId="5C88EC7C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801536D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5EA3385" w14:textId="0BE54364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4C7549F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1E0659C4" w14:textId="75570DD8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4AE6D5F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308DA55" w14:textId="27BB125A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093CC5D6" w14:textId="77777777" w:rsidR="004D5EB1" w:rsidRDefault="004D5EB1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75ACC126" w14:textId="4EBBDC56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F7AB99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222E3676" w14:textId="1800C0B0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61EC22A9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3AFA8669" w14:textId="6FECD38F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38033BE4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F1D7A2F" w14:textId="6B7D1AEB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58E54D8A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  <w:p w14:paraId="6FDC99B2" w14:textId="397EA0E2" w:rsidR="00985717" w:rsidRDefault="00C5435E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  <w:r>
              <w:rPr>
                <w:rFonts w:ascii="Encode Sans" w:eastAsia="Encode Sans" w:hAnsi="Encode Sans" w:cs="Encode Sans"/>
                <w:sz w:val="24"/>
                <w:szCs w:val="24"/>
              </w:rPr>
              <w:t>____________________________</w:t>
            </w:r>
            <w:r w:rsidR="00CA5E58">
              <w:rPr>
                <w:rFonts w:ascii="Encode Sans" w:eastAsia="Encode Sans" w:hAnsi="Encode Sans" w:cs="Encode Sans"/>
                <w:sz w:val="24"/>
                <w:szCs w:val="24"/>
              </w:rPr>
              <w:t>______</w:t>
            </w:r>
          </w:p>
          <w:p w14:paraId="7D013773" w14:textId="77777777" w:rsidR="00985717" w:rsidRDefault="0098571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sz w:val="24"/>
                <w:szCs w:val="24"/>
              </w:rPr>
            </w:pPr>
          </w:p>
        </w:tc>
      </w:tr>
    </w:tbl>
    <w:p w14:paraId="03D8AB75" w14:textId="77777777" w:rsidR="00985717" w:rsidRDefault="00985717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A3648A0" w14:textId="77777777" w:rsidR="00985717" w:rsidRDefault="00985717"/>
    <w:sectPr w:rsidR="00985717" w:rsidSect="00C23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D23A4" w14:textId="77777777" w:rsidR="001979ED" w:rsidRDefault="001979ED" w:rsidP="004D5EB1">
      <w:pPr>
        <w:spacing w:line="240" w:lineRule="auto"/>
      </w:pPr>
      <w:r>
        <w:separator/>
      </w:r>
    </w:p>
  </w:endnote>
  <w:endnote w:type="continuationSeparator" w:id="0">
    <w:p w14:paraId="5489015A" w14:textId="77777777" w:rsidR="001979ED" w:rsidRDefault="001979ED" w:rsidP="004D5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0575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490164" w14:textId="5A0C6EF7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4AFD22" w14:textId="77777777" w:rsidR="004D5EB1" w:rsidRDefault="004D5EB1" w:rsidP="004D5E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487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CA8DE" w14:textId="51EF7A36" w:rsidR="004D5EB1" w:rsidRDefault="004D5EB1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FD9C32" w14:textId="77777777" w:rsidR="004D5EB1" w:rsidRDefault="004D5EB1" w:rsidP="004D5EB1">
    <w:pPr>
      <w:pStyle w:val="Footer"/>
      <w:ind w:right="360"/>
    </w:pP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235DED01" wp14:editId="6559F3BC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   </w: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begin"/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separate"/>
    </w:r>
    <w:r w:rsidRPr="001D4715">
      <w:rPr>
        <w:rFonts w:ascii="Georgia" w:eastAsia="Times New Roman" w:hAnsi="Georgia" w:cs="Times New Roman"/>
        <w:noProof/>
        <w:color w:val="7F7F7F"/>
        <w:sz w:val="20"/>
        <w:szCs w:val="20"/>
        <w:bdr w:val="none" w:sz="0" w:space="0" w:color="auto" w:frame="1"/>
        <w:lang w:val="en-US"/>
      </w:rPr>
      <w:drawing>
        <wp:inline distT="0" distB="0" distL="0" distR="0" wp14:anchorId="46E8723A" wp14:editId="5E72E95E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fldChar w:fldCharType="end"/>
    </w:r>
    <w:r>
      <w:rPr>
        <w:rFonts w:ascii="Georgia" w:eastAsia="Times New Roman" w:hAnsi="Georgia" w:cs="Times New Roman"/>
        <w:color w:val="7F7F7F"/>
        <w:sz w:val="20"/>
        <w:szCs w:val="20"/>
        <w:bdr w:val="none" w:sz="0" w:space="0" w:color="auto" w:frame="1"/>
        <w:lang w:val="en-US"/>
      </w:rPr>
      <w:t xml:space="preserve">                                   </w:t>
    </w:r>
    <w:r w:rsidRPr="001D4715">
      <w:rPr>
        <w:rFonts w:ascii="Georgia" w:eastAsia="Times New Roman" w:hAnsi="Georgia" w:cs="Times New Roman"/>
        <w:color w:val="7F7F7F"/>
        <w:sz w:val="20"/>
        <w:szCs w:val="20"/>
        <w:lang w:val="en-US"/>
      </w:rPr>
      <w:t xml:space="preserve">Learning in Places is funded by NSF grant #1720578. Not for distribution without citation.  </w:t>
    </w:r>
    <w:r w:rsidRPr="001D4715">
      <w:rPr>
        <w:rFonts w:ascii="Helvetica Neue" w:eastAsia="Times New Roman" w:hAnsi="Helvetica Neue" w:cs="Times New Roman"/>
        <w:color w:val="7F7F7F"/>
        <w:sz w:val="20"/>
        <w:szCs w:val="20"/>
        <w:lang w:val="en-US"/>
      </w:rPr>
      <w:t>   </w:t>
    </w:r>
  </w:p>
  <w:p w14:paraId="21319858" w14:textId="77777777" w:rsidR="004D5EB1" w:rsidRDefault="004D5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F6B3" w14:textId="77777777" w:rsidR="00CA5E58" w:rsidRDefault="00CA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A77" w14:textId="77777777" w:rsidR="001979ED" w:rsidRDefault="001979ED" w:rsidP="004D5EB1">
      <w:pPr>
        <w:spacing w:line="240" w:lineRule="auto"/>
      </w:pPr>
      <w:r>
        <w:separator/>
      </w:r>
    </w:p>
  </w:footnote>
  <w:footnote w:type="continuationSeparator" w:id="0">
    <w:p w14:paraId="039600E2" w14:textId="77777777" w:rsidR="001979ED" w:rsidRDefault="001979ED" w:rsidP="004D5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E433" w14:textId="77777777" w:rsidR="00CA5E58" w:rsidRDefault="00CA5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5FEF" w14:textId="67659550" w:rsidR="004D5EB1" w:rsidRPr="00CA5E58" w:rsidRDefault="00CA5E58" w:rsidP="00CA5E58">
    <w:pPr>
      <w:tabs>
        <w:tab w:val="left" w:pos="4656"/>
      </w:tabs>
    </w:pPr>
    <w:r>
      <w:rPr>
        <w:noProof/>
        <w:bdr w:val="none" w:sz="0" w:space="0" w:color="auto" w:frame="1"/>
      </w:rPr>
      <w:drawing>
        <wp:inline distT="0" distB="0" distL="0" distR="0" wp14:anchorId="4B1B8DE9" wp14:editId="7B1FF1A4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62428" wp14:editId="1C25C483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4320DE" w14:textId="4BB0F36A" w:rsidR="00CA5E58" w:rsidRPr="009676CF" w:rsidRDefault="00CA5E58" w:rsidP="00CA5E5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</w:rPr>
                            <w:t>LE # 3.</w:t>
                          </w:r>
                          <w:r>
                            <w:rPr>
                              <w:rFonts w:ascii="Encode Sans" w:hAnsi="Encode Sans"/>
                              <w:color w:val="000000"/>
                            </w:rPr>
                            <w:t>C</w:t>
                          </w: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3.A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624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344320DE" w14:textId="4BB0F36A" w:rsidR="00CA5E58" w:rsidRPr="009676CF" w:rsidRDefault="00CA5E58" w:rsidP="00CA5E5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</w:rPr>
                      <w:t>LE # 3.</w:t>
                    </w:r>
                    <w:r>
                      <w:rPr>
                        <w:rFonts w:ascii="Encode Sans" w:hAnsi="Encode Sans"/>
                        <w:color w:val="000000"/>
                      </w:rPr>
                      <w:t>C</w:t>
                    </w: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 xml:space="preserve"> </w:t>
                    </w:r>
                    <w:proofErr w:type="gramStart"/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3.A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r>
      <w:rPr>
        <w:rFonts w:ascii="Encode Sans" w:hAnsi="Encode Sans"/>
        <w:b/>
        <w:bCs/>
        <w:color w:val="000000"/>
        <w:sz w:val="28"/>
        <w:szCs w:val="28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4B2A" w14:textId="77777777" w:rsidR="00CA5E58" w:rsidRDefault="00CA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D5DFA"/>
    <w:multiLevelType w:val="multilevel"/>
    <w:tmpl w:val="37FE5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D06EE1"/>
    <w:multiLevelType w:val="multilevel"/>
    <w:tmpl w:val="D8A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17"/>
    <w:rsid w:val="001979ED"/>
    <w:rsid w:val="004D5EB1"/>
    <w:rsid w:val="005A6BAD"/>
    <w:rsid w:val="00985717"/>
    <w:rsid w:val="00C23B01"/>
    <w:rsid w:val="00C5435E"/>
    <w:rsid w:val="00C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5043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B1"/>
  </w:style>
  <w:style w:type="paragraph" w:styleId="Footer">
    <w:name w:val="footer"/>
    <w:basedOn w:val="Normal"/>
    <w:link w:val="FooterChar"/>
    <w:uiPriority w:val="99"/>
    <w:unhideWhenUsed/>
    <w:rsid w:val="004D5E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B1"/>
  </w:style>
  <w:style w:type="character" w:styleId="PageNumber">
    <w:name w:val="page number"/>
    <w:basedOn w:val="DefaultParagraphFont"/>
    <w:uiPriority w:val="99"/>
    <w:semiHidden/>
    <w:unhideWhenUsed/>
    <w:rsid w:val="004D5EB1"/>
  </w:style>
  <w:style w:type="paragraph" w:styleId="NormalWeb">
    <w:name w:val="Normal (Web)"/>
    <w:basedOn w:val="Normal"/>
    <w:uiPriority w:val="99"/>
    <w:semiHidden/>
    <w:unhideWhenUsed/>
    <w:rsid w:val="00C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cp:lastPrinted>2020-04-07T14:42:00Z</cp:lastPrinted>
  <dcterms:created xsi:type="dcterms:W3CDTF">2020-04-07T14:38:00Z</dcterms:created>
  <dcterms:modified xsi:type="dcterms:W3CDTF">2020-04-09T18:06:00Z</dcterms:modified>
</cp:coreProperties>
</file>