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7F00" w14:textId="77777777" w:rsidR="00663912" w:rsidRDefault="00840ADD">
      <w:pPr>
        <w:rPr>
          <w:rFonts w:ascii="Encode Sans" w:eastAsia="Encode Sans" w:hAnsi="Encode Sans" w:cs="Encode Sans"/>
          <w:b/>
        </w:rPr>
      </w:pPr>
      <w:r>
        <w:rPr>
          <w:rFonts w:ascii="Encode Sans" w:eastAsia="Encode Sans" w:hAnsi="Encode Sans" w:cs="Encode Sans"/>
          <w:b/>
        </w:rPr>
        <w:t>Part 1. Brainstorm a Phenomenon to Observe</w:t>
      </w:r>
    </w:p>
    <w:p w14:paraId="61EB006F" w14:textId="77777777" w:rsidR="00663912" w:rsidRDefault="00663912">
      <w:pPr>
        <w:rPr>
          <w:rFonts w:ascii="Encode Sans" w:eastAsia="Encode Sans" w:hAnsi="Encode Sans" w:cs="Encode Sans"/>
        </w:rPr>
      </w:pPr>
    </w:p>
    <w:p w14:paraId="0F7C8F93" w14:textId="77777777" w:rsidR="00663912" w:rsidRDefault="00840ADD">
      <w:pPr>
        <w:rPr>
          <w:rFonts w:ascii="Encode Sans" w:eastAsia="Encode Sans" w:hAnsi="Encode Sans" w:cs="Encode Sans"/>
        </w:rPr>
      </w:pPr>
      <w:r>
        <w:rPr>
          <w:rFonts w:ascii="Encode Sans" w:eastAsia="Encode Sans" w:hAnsi="Encode Sans" w:cs="Encode Sans"/>
        </w:rPr>
        <w:t>As a family, think about your neighborhood ecosystem. You can use the prompts below to help you identify an event or relationship - a phenomenon - that you might observe.</w:t>
      </w:r>
    </w:p>
    <w:p w14:paraId="389CA76F" w14:textId="77777777" w:rsidR="00663912" w:rsidRDefault="00663912">
      <w:pPr>
        <w:rPr>
          <w:rFonts w:ascii="Encode Sans" w:eastAsia="Encode Sans" w:hAnsi="Encode Sans" w:cs="Encode Sans"/>
        </w:rPr>
      </w:pPr>
    </w:p>
    <w:p w14:paraId="6CD02D88" w14:textId="77777777" w:rsidR="00663912" w:rsidRDefault="00840ADD">
      <w:pPr>
        <w:numPr>
          <w:ilvl w:val="0"/>
          <w:numId w:val="5"/>
        </w:numPr>
        <w:rPr>
          <w:rFonts w:ascii="Encode Sans" w:eastAsia="Encode Sans" w:hAnsi="Encode Sans" w:cs="Encode Sans"/>
        </w:rPr>
      </w:pPr>
      <w:r>
        <w:rPr>
          <w:rFonts w:ascii="Encode Sans" w:eastAsia="Encode Sans" w:hAnsi="Encode Sans" w:cs="Encode Sans"/>
        </w:rPr>
        <w:t>What are some things you have noticed or wondered about in your neighborhood this se</w:t>
      </w:r>
      <w:r>
        <w:rPr>
          <w:rFonts w:ascii="Encode Sans" w:eastAsia="Encode Sans" w:hAnsi="Encode Sans" w:cs="Encode Sans"/>
        </w:rPr>
        <w:t>ason? Make a list - the goal is to think of as many different things you could observe.</w:t>
      </w:r>
    </w:p>
    <w:p w14:paraId="096F9CF1" w14:textId="77777777" w:rsidR="00663912" w:rsidRDefault="00840ADD">
      <w:pPr>
        <w:numPr>
          <w:ilvl w:val="1"/>
          <w:numId w:val="5"/>
        </w:numPr>
        <w:rPr>
          <w:rFonts w:ascii="Encode Sans" w:eastAsia="Encode Sans" w:hAnsi="Encode Sans" w:cs="Encode Sans"/>
        </w:rPr>
      </w:pPr>
      <w:r>
        <w:rPr>
          <w:rFonts w:ascii="Encode Sans" w:eastAsia="Encode Sans" w:hAnsi="Encode Sans" w:cs="Encode Sans"/>
        </w:rPr>
        <w:t xml:space="preserve">What have you noticed about interesting species - animals, plants, bugs, fungi, </w:t>
      </w:r>
      <w:proofErr w:type="spellStart"/>
      <w:r>
        <w:rPr>
          <w:rFonts w:ascii="Encode Sans" w:eastAsia="Encode Sans" w:hAnsi="Encode Sans" w:cs="Encode Sans"/>
        </w:rPr>
        <w:t>etc</w:t>
      </w:r>
      <w:proofErr w:type="spellEnd"/>
      <w:r>
        <w:rPr>
          <w:rFonts w:ascii="Encode Sans" w:eastAsia="Encode Sans" w:hAnsi="Encode Sans" w:cs="Encode Sans"/>
        </w:rPr>
        <w:t>? What have you noticed about interesting kinds, such as rocks, water, sunlight, etc.</w:t>
      </w:r>
      <w:r>
        <w:rPr>
          <w:rFonts w:ascii="Encode Sans" w:eastAsia="Encode Sans" w:hAnsi="Encode Sans" w:cs="Encode Sans"/>
        </w:rPr>
        <w:t>?</w:t>
      </w:r>
    </w:p>
    <w:p w14:paraId="19E477A2" w14:textId="77777777" w:rsidR="00663912" w:rsidRDefault="00663912">
      <w:pPr>
        <w:rPr>
          <w:rFonts w:ascii="Encode Sans" w:eastAsia="Encode Sans" w:hAnsi="Encode Sans" w:cs="Encode Sans"/>
        </w:rPr>
      </w:pPr>
    </w:p>
    <w:p w14:paraId="6CCE5086" w14:textId="77777777" w:rsidR="00663912" w:rsidRDefault="00663912">
      <w:pPr>
        <w:rPr>
          <w:rFonts w:ascii="Encode Sans" w:eastAsia="Encode Sans" w:hAnsi="Encode Sans" w:cs="Encode Sans"/>
        </w:rPr>
      </w:pPr>
    </w:p>
    <w:p w14:paraId="41F41A3E" w14:textId="77777777" w:rsidR="00663912" w:rsidRDefault="00663912">
      <w:pPr>
        <w:rPr>
          <w:rFonts w:ascii="Encode Sans" w:eastAsia="Encode Sans" w:hAnsi="Encode Sans" w:cs="Encode Sans"/>
        </w:rPr>
      </w:pPr>
    </w:p>
    <w:p w14:paraId="4C9F9636" w14:textId="77777777" w:rsidR="00663912" w:rsidRDefault="00663912">
      <w:pPr>
        <w:rPr>
          <w:rFonts w:ascii="Encode Sans" w:eastAsia="Encode Sans" w:hAnsi="Encode Sans" w:cs="Encode Sans"/>
        </w:rPr>
      </w:pPr>
    </w:p>
    <w:p w14:paraId="21527FB8" w14:textId="77777777" w:rsidR="00663912" w:rsidRDefault="00663912">
      <w:pPr>
        <w:rPr>
          <w:rFonts w:ascii="Encode Sans" w:eastAsia="Encode Sans" w:hAnsi="Encode Sans" w:cs="Encode Sans"/>
        </w:rPr>
      </w:pPr>
    </w:p>
    <w:p w14:paraId="74FA711C" w14:textId="77777777" w:rsidR="00663912" w:rsidRDefault="00663912">
      <w:pPr>
        <w:rPr>
          <w:rFonts w:ascii="Encode Sans" w:eastAsia="Encode Sans" w:hAnsi="Encode Sans" w:cs="Encode Sans"/>
        </w:rPr>
      </w:pPr>
    </w:p>
    <w:p w14:paraId="46D23303" w14:textId="77777777" w:rsidR="00663912" w:rsidRDefault="00840ADD">
      <w:pPr>
        <w:numPr>
          <w:ilvl w:val="1"/>
          <w:numId w:val="5"/>
        </w:numPr>
        <w:rPr>
          <w:rFonts w:ascii="Encode Sans" w:eastAsia="Encode Sans" w:hAnsi="Encode Sans" w:cs="Encode Sans"/>
        </w:rPr>
      </w:pPr>
      <w:r>
        <w:rPr>
          <w:rFonts w:ascii="Encode Sans" w:eastAsia="Encode Sans" w:hAnsi="Encode Sans" w:cs="Encode Sans"/>
        </w:rPr>
        <w:t>What have you noticed about interesting events taking place in your neighborhood ecosystem? For example, do you notice tapping noises in trees, plants blooming, or water flooding in places after a rainstorm?</w:t>
      </w:r>
    </w:p>
    <w:p w14:paraId="08FBCD0A" w14:textId="77777777" w:rsidR="00663912" w:rsidRDefault="00663912">
      <w:pPr>
        <w:rPr>
          <w:rFonts w:ascii="Encode Sans" w:eastAsia="Encode Sans" w:hAnsi="Encode Sans" w:cs="Encode Sans"/>
        </w:rPr>
      </w:pPr>
    </w:p>
    <w:p w14:paraId="3EF5AF08" w14:textId="77777777" w:rsidR="00663912" w:rsidRDefault="00663912">
      <w:pPr>
        <w:rPr>
          <w:rFonts w:ascii="Encode Sans" w:eastAsia="Encode Sans" w:hAnsi="Encode Sans" w:cs="Encode Sans"/>
        </w:rPr>
      </w:pPr>
    </w:p>
    <w:p w14:paraId="72489ACC" w14:textId="77777777" w:rsidR="00663912" w:rsidRDefault="00663912">
      <w:pPr>
        <w:rPr>
          <w:rFonts w:ascii="Encode Sans" w:eastAsia="Encode Sans" w:hAnsi="Encode Sans" w:cs="Encode Sans"/>
        </w:rPr>
      </w:pPr>
    </w:p>
    <w:p w14:paraId="66677C98" w14:textId="77777777" w:rsidR="00663912" w:rsidRDefault="00663912">
      <w:pPr>
        <w:rPr>
          <w:rFonts w:ascii="Encode Sans" w:eastAsia="Encode Sans" w:hAnsi="Encode Sans" w:cs="Encode Sans"/>
        </w:rPr>
      </w:pPr>
    </w:p>
    <w:p w14:paraId="2B23B00E" w14:textId="77777777" w:rsidR="00663912" w:rsidRDefault="00663912">
      <w:pPr>
        <w:rPr>
          <w:rFonts w:ascii="Encode Sans" w:eastAsia="Encode Sans" w:hAnsi="Encode Sans" w:cs="Encode Sans"/>
        </w:rPr>
      </w:pPr>
    </w:p>
    <w:p w14:paraId="1325E4F3" w14:textId="77777777" w:rsidR="00663912" w:rsidRDefault="00663912">
      <w:pPr>
        <w:rPr>
          <w:rFonts w:ascii="Encode Sans" w:eastAsia="Encode Sans" w:hAnsi="Encode Sans" w:cs="Encode Sans"/>
        </w:rPr>
      </w:pPr>
    </w:p>
    <w:p w14:paraId="2FCD0C47" w14:textId="77777777" w:rsidR="00663912" w:rsidRDefault="00840ADD">
      <w:pPr>
        <w:numPr>
          <w:ilvl w:val="1"/>
          <w:numId w:val="5"/>
        </w:numPr>
        <w:rPr>
          <w:rFonts w:ascii="Encode Sans" w:eastAsia="Encode Sans" w:hAnsi="Encode Sans" w:cs="Encode Sans"/>
        </w:rPr>
      </w:pPr>
      <w:r>
        <w:rPr>
          <w:rFonts w:ascii="Encode Sans" w:eastAsia="Encode Sans" w:hAnsi="Encode Sans" w:cs="Encode Sans"/>
        </w:rPr>
        <w:t xml:space="preserve">What do you expect to see in this </w:t>
      </w:r>
      <w:r>
        <w:rPr>
          <w:rFonts w:ascii="Encode Sans" w:eastAsia="Encode Sans" w:hAnsi="Encode Sans" w:cs="Encode Sans"/>
        </w:rPr>
        <w:t xml:space="preserve">season, such as rainstorms in the spring, long shadows in the summer, low fog in the fall, or snow in the winter? </w:t>
      </w:r>
    </w:p>
    <w:p w14:paraId="685CDD00" w14:textId="77777777" w:rsidR="00663912" w:rsidRDefault="00663912">
      <w:pPr>
        <w:rPr>
          <w:rFonts w:ascii="Encode Sans" w:eastAsia="Encode Sans" w:hAnsi="Encode Sans" w:cs="Encode Sans"/>
        </w:rPr>
      </w:pPr>
    </w:p>
    <w:p w14:paraId="4D9747B4" w14:textId="77777777" w:rsidR="00663912" w:rsidRDefault="00663912">
      <w:pPr>
        <w:rPr>
          <w:rFonts w:ascii="Encode Sans" w:eastAsia="Encode Sans" w:hAnsi="Encode Sans" w:cs="Encode Sans"/>
        </w:rPr>
      </w:pPr>
    </w:p>
    <w:p w14:paraId="3FA6A426" w14:textId="77777777" w:rsidR="00663912" w:rsidRDefault="00663912">
      <w:pPr>
        <w:rPr>
          <w:rFonts w:ascii="Encode Sans" w:eastAsia="Encode Sans" w:hAnsi="Encode Sans" w:cs="Encode Sans"/>
        </w:rPr>
      </w:pPr>
    </w:p>
    <w:p w14:paraId="76F424E3" w14:textId="77777777" w:rsidR="00663912" w:rsidRDefault="00663912">
      <w:pPr>
        <w:rPr>
          <w:rFonts w:ascii="Encode Sans" w:eastAsia="Encode Sans" w:hAnsi="Encode Sans" w:cs="Encode Sans"/>
        </w:rPr>
      </w:pPr>
    </w:p>
    <w:p w14:paraId="0F380590" w14:textId="77777777" w:rsidR="00663912" w:rsidRDefault="00663912">
      <w:pPr>
        <w:rPr>
          <w:rFonts w:ascii="Encode Sans" w:eastAsia="Encode Sans" w:hAnsi="Encode Sans" w:cs="Encode Sans"/>
        </w:rPr>
      </w:pPr>
    </w:p>
    <w:p w14:paraId="1987B005" w14:textId="77777777" w:rsidR="00663912" w:rsidRDefault="00840ADD">
      <w:pPr>
        <w:numPr>
          <w:ilvl w:val="0"/>
          <w:numId w:val="5"/>
        </w:numPr>
        <w:rPr>
          <w:rFonts w:ascii="Encode Sans" w:eastAsia="Encode Sans" w:hAnsi="Encode Sans" w:cs="Encode Sans"/>
        </w:rPr>
      </w:pPr>
      <w:r>
        <w:rPr>
          <w:rFonts w:ascii="Encode Sans" w:eastAsia="Encode Sans" w:hAnsi="Encode Sans" w:cs="Encode Sans"/>
        </w:rPr>
        <w:lastRenderedPageBreak/>
        <w:t xml:space="preserve">Use the checklist below to think about which of the things you listed above could be the focus of your observations the next time you go outside on a walk. </w:t>
      </w:r>
    </w:p>
    <w:p w14:paraId="05786B63" w14:textId="77777777" w:rsidR="00663912" w:rsidRDefault="00663912">
      <w:pPr>
        <w:rPr>
          <w:rFonts w:ascii="Encode Sans" w:eastAsia="Encode Sans" w:hAnsi="Encode Sans" w:cs="Encode Sans"/>
        </w:rPr>
      </w:pPr>
    </w:p>
    <w:tbl>
      <w:tblPr>
        <w:tblStyle w:val="a"/>
        <w:tblW w:w="13395"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4785"/>
        <w:gridCol w:w="4410"/>
        <w:gridCol w:w="1980"/>
      </w:tblGrid>
      <w:tr w:rsidR="00663912" w14:paraId="581F9939" w14:textId="77777777">
        <w:tc>
          <w:tcPr>
            <w:tcW w:w="2220" w:type="dxa"/>
            <w:shd w:val="clear" w:color="auto" w:fill="auto"/>
            <w:tcMar>
              <w:top w:w="100" w:type="dxa"/>
              <w:left w:w="100" w:type="dxa"/>
              <w:bottom w:w="100" w:type="dxa"/>
              <w:right w:w="100" w:type="dxa"/>
            </w:tcMar>
          </w:tcPr>
          <w:p w14:paraId="77BC77F3"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Checklist</w:t>
            </w:r>
          </w:p>
        </w:tc>
        <w:tc>
          <w:tcPr>
            <w:tcW w:w="4785" w:type="dxa"/>
            <w:shd w:val="clear" w:color="auto" w:fill="auto"/>
            <w:tcMar>
              <w:top w:w="100" w:type="dxa"/>
              <w:left w:w="100" w:type="dxa"/>
              <w:bottom w:w="100" w:type="dxa"/>
              <w:right w:w="100" w:type="dxa"/>
            </w:tcMar>
          </w:tcPr>
          <w:p w14:paraId="14528DF5"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Example of a Phenomenon that is easier to study</w:t>
            </w:r>
          </w:p>
        </w:tc>
        <w:tc>
          <w:tcPr>
            <w:tcW w:w="4410" w:type="dxa"/>
            <w:shd w:val="clear" w:color="auto" w:fill="auto"/>
            <w:tcMar>
              <w:top w:w="100" w:type="dxa"/>
              <w:left w:w="100" w:type="dxa"/>
              <w:bottom w:w="100" w:type="dxa"/>
              <w:right w:w="100" w:type="dxa"/>
            </w:tcMar>
          </w:tcPr>
          <w:p w14:paraId="3E1C9A0A"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Example of a Phenomenon that is harder t</w:t>
            </w:r>
            <w:r>
              <w:rPr>
                <w:rFonts w:ascii="Encode Sans" w:eastAsia="Encode Sans" w:hAnsi="Encode Sans" w:cs="Encode Sans"/>
                <w:sz w:val="22"/>
                <w:szCs w:val="22"/>
              </w:rPr>
              <w:t>o study</w:t>
            </w:r>
          </w:p>
        </w:tc>
        <w:tc>
          <w:tcPr>
            <w:tcW w:w="1980" w:type="dxa"/>
            <w:shd w:val="clear" w:color="auto" w:fill="auto"/>
            <w:tcMar>
              <w:top w:w="100" w:type="dxa"/>
              <w:left w:w="100" w:type="dxa"/>
              <w:bottom w:w="100" w:type="dxa"/>
              <w:right w:w="100" w:type="dxa"/>
            </w:tcMar>
          </w:tcPr>
          <w:p w14:paraId="6A4E47A6" w14:textId="77777777" w:rsidR="00663912" w:rsidRDefault="00840ADD">
            <w:pPr>
              <w:widowControl w:val="0"/>
              <w:pBdr>
                <w:top w:val="nil"/>
                <w:left w:val="nil"/>
                <w:bottom w:val="nil"/>
                <w:right w:val="nil"/>
                <w:between w:val="nil"/>
              </w:pBdr>
              <w:rPr>
                <w:rFonts w:ascii="Encode Sans" w:eastAsia="Encode Sans" w:hAnsi="Encode Sans" w:cs="Encode Sans"/>
              </w:rPr>
            </w:pPr>
            <w:r>
              <w:rPr>
                <w:rFonts w:ascii="Encode Sans" w:eastAsia="Encode Sans" w:hAnsi="Encode Sans" w:cs="Encode Sans"/>
              </w:rPr>
              <w:t>Your phenomenon!</w:t>
            </w:r>
          </w:p>
        </w:tc>
      </w:tr>
      <w:tr w:rsidR="00663912" w14:paraId="47856F2F" w14:textId="77777777">
        <w:tc>
          <w:tcPr>
            <w:tcW w:w="2220" w:type="dxa"/>
            <w:shd w:val="clear" w:color="auto" w:fill="auto"/>
            <w:tcMar>
              <w:top w:w="100" w:type="dxa"/>
              <w:left w:w="100" w:type="dxa"/>
              <w:bottom w:w="100" w:type="dxa"/>
              <w:right w:w="100" w:type="dxa"/>
            </w:tcMar>
          </w:tcPr>
          <w:p w14:paraId="4F460B74" w14:textId="77777777" w:rsidR="00663912" w:rsidRDefault="00840ADD">
            <w:pPr>
              <w:numPr>
                <w:ilvl w:val="0"/>
                <w:numId w:val="4"/>
              </w:numPr>
              <w:ind w:left="540"/>
              <w:rPr>
                <w:rFonts w:ascii="Encode Sans" w:eastAsia="Encode Sans" w:hAnsi="Encode Sans" w:cs="Encode Sans"/>
                <w:sz w:val="22"/>
                <w:szCs w:val="22"/>
              </w:rPr>
            </w:pPr>
            <w:r>
              <w:rPr>
                <w:rFonts w:ascii="Encode Sans" w:eastAsia="Encode Sans" w:hAnsi="Encode Sans" w:cs="Encode Sans"/>
                <w:sz w:val="22"/>
                <w:szCs w:val="22"/>
                <w:highlight w:val="white"/>
              </w:rPr>
              <w:t>easily located in a place or a few places close to home;</w:t>
            </w:r>
          </w:p>
        </w:tc>
        <w:tc>
          <w:tcPr>
            <w:tcW w:w="4785" w:type="dxa"/>
            <w:shd w:val="clear" w:color="auto" w:fill="auto"/>
            <w:tcMar>
              <w:top w:w="100" w:type="dxa"/>
              <w:left w:w="100" w:type="dxa"/>
              <w:bottom w:w="100" w:type="dxa"/>
              <w:right w:w="100" w:type="dxa"/>
            </w:tcMar>
          </w:tcPr>
          <w:p w14:paraId="4D32429F"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“Dead leaves in a pile in our apartment courtyard.” You can observe what is under and around the leaves at any time of year.</w:t>
            </w:r>
          </w:p>
        </w:tc>
        <w:tc>
          <w:tcPr>
            <w:tcW w:w="4410" w:type="dxa"/>
            <w:shd w:val="clear" w:color="auto" w:fill="auto"/>
            <w:tcMar>
              <w:top w:w="100" w:type="dxa"/>
              <w:left w:w="100" w:type="dxa"/>
              <w:bottom w:w="100" w:type="dxa"/>
              <w:right w:w="100" w:type="dxa"/>
            </w:tcMar>
          </w:tcPr>
          <w:p w14:paraId="1C32B3AB"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“We love to hike to a waterfall a few hours away. We want to observe what happens to rocks in the falls” - while it would be fun to</w:t>
            </w:r>
            <w:r>
              <w:rPr>
                <w:rFonts w:ascii="Encode Sans" w:eastAsia="Encode Sans" w:hAnsi="Encode Sans" w:cs="Encode Sans"/>
                <w:sz w:val="22"/>
                <w:szCs w:val="22"/>
              </w:rPr>
              <w:t xml:space="preserve"> observe here, this can be challenging to observe frequently.</w:t>
            </w:r>
          </w:p>
        </w:tc>
        <w:tc>
          <w:tcPr>
            <w:tcW w:w="1980" w:type="dxa"/>
            <w:shd w:val="clear" w:color="auto" w:fill="auto"/>
            <w:tcMar>
              <w:top w:w="100" w:type="dxa"/>
              <w:left w:w="100" w:type="dxa"/>
              <w:bottom w:w="100" w:type="dxa"/>
              <w:right w:w="100" w:type="dxa"/>
            </w:tcMar>
          </w:tcPr>
          <w:p w14:paraId="60235BCB" w14:textId="77777777" w:rsidR="00663912" w:rsidRDefault="00663912">
            <w:pPr>
              <w:widowControl w:val="0"/>
              <w:pBdr>
                <w:top w:val="nil"/>
                <w:left w:val="nil"/>
                <w:bottom w:val="nil"/>
                <w:right w:val="nil"/>
                <w:between w:val="nil"/>
              </w:pBdr>
              <w:rPr>
                <w:rFonts w:ascii="Encode Sans" w:eastAsia="Encode Sans" w:hAnsi="Encode Sans" w:cs="Encode Sans"/>
              </w:rPr>
            </w:pPr>
          </w:p>
        </w:tc>
      </w:tr>
      <w:tr w:rsidR="00663912" w14:paraId="77AC33A8" w14:textId="77777777">
        <w:tc>
          <w:tcPr>
            <w:tcW w:w="2220" w:type="dxa"/>
            <w:shd w:val="clear" w:color="auto" w:fill="auto"/>
            <w:tcMar>
              <w:top w:w="100" w:type="dxa"/>
              <w:left w:w="100" w:type="dxa"/>
              <w:bottom w:w="100" w:type="dxa"/>
              <w:right w:w="100" w:type="dxa"/>
            </w:tcMar>
          </w:tcPr>
          <w:p w14:paraId="65074240" w14:textId="77777777" w:rsidR="00663912" w:rsidRDefault="00840ADD">
            <w:pPr>
              <w:numPr>
                <w:ilvl w:val="0"/>
                <w:numId w:val="3"/>
              </w:numPr>
              <w:shd w:val="clear" w:color="auto" w:fill="FFFFFF"/>
              <w:ind w:left="540"/>
              <w:rPr>
                <w:rFonts w:ascii="Encode Sans" w:eastAsia="Encode Sans" w:hAnsi="Encode Sans" w:cs="Encode Sans"/>
                <w:sz w:val="22"/>
                <w:szCs w:val="22"/>
                <w:highlight w:val="white"/>
              </w:rPr>
            </w:pPr>
            <w:r>
              <w:rPr>
                <w:rFonts w:ascii="Encode Sans" w:eastAsia="Encode Sans" w:hAnsi="Encode Sans" w:cs="Encode Sans"/>
                <w:sz w:val="22"/>
                <w:szCs w:val="22"/>
                <w:highlight w:val="white"/>
              </w:rPr>
              <w:t>quick to find given the season, climate, and location;</w:t>
            </w:r>
          </w:p>
        </w:tc>
        <w:tc>
          <w:tcPr>
            <w:tcW w:w="4785" w:type="dxa"/>
            <w:shd w:val="clear" w:color="auto" w:fill="auto"/>
            <w:tcMar>
              <w:top w:w="100" w:type="dxa"/>
              <w:left w:w="100" w:type="dxa"/>
              <w:bottom w:w="100" w:type="dxa"/>
              <w:right w:w="100" w:type="dxa"/>
            </w:tcMar>
          </w:tcPr>
          <w:p w14:paraId="62858BD5"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“Spiders around our windows in the late summer.” If you live in a temperate climate, spiders are easily found in late summer. You can clo</w:t>
            </w:r>
            <w:r>
              <w:rPr>
                <w:rFonts w:ascii="Encode Sans" w:eastAsia="Encode Sans" w:hAnsi="Encode Sans" w:cs="Encode Sans"/>
                <w:sz w:val="22"/>
                <w:szCs w:val="22"/>
              </w:rPr>
              <w:t>sely observe their behaviors and relationships.</w:t>
            </w:r>
          </w:p>
        </w:tc>
        <w:tc>
          <w:tcPr>
            <w:tcW w:w="4410" w:type="dxa"/>
            <w:shd w:val="clear" w:color="auto" w:fill="auto"/>
            <w:tcMar>
              <w:top w:w="100" w:type="dxa"/>
              <w:left w:w="100" w:type="dxa"/>
              <w:bottom w:w="100" w:type="dxa"/>
              <w:right w:w="100" w:type="dxa"/>
            </w:tcMar>
          </w:tcPr>
          <w:p w14:paraId="38524A83"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“We want to observe pollinators in the winter.” Pollinators would make great observations in the spring, summer, and early fall, but are difficult to observe in the winter. You can observe decomposing leaves,</w:t>
            </w:r>
            <w:r>
              <w:rPr>
                <w:rFonts w:ascii="Encode Sans" w:eastAsia="Encode Sans" w:hAnsi="Encode Sans" w:cs="Encode Sans"/>
                <w:sz w:val="22"/>
                <w:szCs w:val="22"/>
              </w:rPr>
              <w:t xml:space="preserve"> worms, and many birds in the winter!</w:t>
            </w:r>
          </w:p>
        </w:tc>
        <w:tc>
          <w:tcPr>
            <w:tcW w:w="1980" w:type="dxa"/>
            <w:shd w:val="clear" w:color="auto" w:fill="auto"/>
            <w:tcMar>
              <w:top w:w="100" w:type="dxa"/>
              <w:left w:w="100" w:type="dxa"/>
              <w:bottom w:w="100" w:type="dxa"/>
              <w:right w:w="100" w:type="dxa"/>
            </w:tcMar>
          </w:tcPr>
          <w:p w14:paraId="48015F27" w14:textId="77777777" w:rsidR="00663912" w:rsidRDefault="00663912">
            <w:pPr>
              <w:widowControl w:val="0"/>
              <w:pBdr>
                <w:top w:val="nil"/>
                <w:left w:val="nil"/>
                <w:bottom w:val="nil"/>
                <w:right w:val="nil"/>
                <w:between w:val="nil"/>
              </w:pBdr>
              <w:rPr>
                <w:rFonts w:ascii="Encode Sans" w:eastAsia="Encode Sans" w:hAnsi="Encode Sans" w:cs="Encode Sans"/>
              </w:rPr>
            </w:pPr>
          </w:p>
        </w:tc>
      </w:tr>
      <w:tr w:rsidR="00663912" w14:paraId="10E1CB8B" w14:textId="77777777">
        <w:tc>
          <w:tcPr>
            <w:tcW w:w="2220" w:type="dxa"/>
            <w:shd w:val="clear" w:color="auto" w:fill="auto"/>
            <w:tcMar>
              <w:top w:w="100" w:type="dxa"/>
              <w:left w:w="100" w:type="dxa"/>
              <w:bottom w:w="100" w:type="dxa"/>
              <w:right w:w="100" w:type="dxa"/>
            </w:tcMar>
          </w:tcPr>
          <w:p w14:paraId="2446A1BA" w14:textId="77777777" w:rsidR="00663912" w:rsidRDefault="00840ADD">
            <w:pPr>
              <w:numPr>
                <w:ilvl w:val="0"/>
                <w:numId w:val="1"/>
              </w:numPr>
              <w:shd w:val="clear" w:color="auto" w:fill="FFFFFF"/>
              <w:ind w:left="540"/>
              <w:rPr>
                <w:rFonts w:ascii="Encode Sans" w:eastAsia="Encode Sans" w:hAnsi="Encode Sans" w:cs="Encode Sans"/>
                <w:sz w:val="22"/>
                <w:szCs w:val="22"/>
                <w:highlight w:val="white"/>
              </w:rPr>
            </w:pPr>
            <w:r>
              <w:rPr>
                <w:rFonts w:ascii="Encode Sans" w:eastAsia="Encode Sans" w:hAnsi="Encode Sans" w:cs="Encode Sans"/>
                <w:sz w:val="22"/>
                <w:szCs w:val="22"/>
                <w:highlight w:val="white"/>
              </w:rPr>
              <w:t>readily observable with our senses</w:t>
            </w:r>
          </w:p>
        </w:tc>
        <w:tc>
          <w:tcPr>
            <w:tcW w:w="4785" w:type="dxa"/>
            <w:shd w:val="clear" w:color="auto" w:fill="auto"/>
            <w:tcMar>
              <w:top w:w="100" w:type="dxa"/>
              <w:left w:w="100" w:type="dxa"/>
              <w:bottom w:w="100" w:type="dxa"/>
              <w:right w:w="100" w:type="dxa"/>
            </w:tcMar>
          </w:tcPr>
          <w:p w14:paraId="44B7336A"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“Puddles in the potholes in our street.” You can observe how long it takes for the puddle to fill with rain, where the water goes after rain, and how animals and people interact with the puddle. Remember to be safe and always observe with an adult in the s</w:t>
            </w:r>
            <w:r>
              <w:rPr>
                <w:rFonts w:ascii="Encode Sans" w:eastAsia="Encode Sans" w:hAnsi="Encode Sans" w:cs="Encode Sans"/>
                <w:sz w:val="22"/>
                <w:szCs w:val="22"/>
              </w:rPr>
              <w:t>treet!</w:t>
            </w:r>
          </w:p>
        </w:tc>
        <w:tc>
          <w:tcPr>
            <w:tcW w:w="4410" w:type="dxa"/>
            <w:shd w:val="clear" w:color="auto" w:fill="auto"/>
            <w:tcMar>
              <w:top w:w="100" w:type="dxa"/>
              <w:left w:w="100" w:type="dxa"/>
              <w:bottom w:w="100" w:type="dxa"/>
              <w:right w:w="100" w:type="dxa"/>
            </w:tcMar>
          </w:tcPr>
          <w:p w14:paraId="433C30FD"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 xml:space="preserve">“We want to observe a dying star.” This is a great </w:t>
            </w:r>
            <w:proofErr w:type="gramStart"/>
            <w:r>
              <w:rPr>
                <w:rFonts w:ascii="Encode Sans" w:eastAsia="Encode Sans" w:hAnsi="Encode Sans" w:cs="Encode Sans"/>
                <w:sz w:val="22"/>
                <w:szCs w:val="22"/>
              </w:rPr>
              <w:t>phenomenon, but</w:t>
            </w:r>
            <w:proofErr w:type="gramEnd"/>
            <w:r>
              <w:rPr>
                <w:rFonts w:ascii="Encode Sans" w:eastAsia="Encode Sans" w:hAnsi="Encode Sans" w:cs="Encode Sans"/>
                <w:sz w:val="22"/>
                <w:szCs w:val="22"/>
              </w:rPr>
              <w:t xml:space="preserve"> would make a better research project that you can do online. </w:t>
            </w:r>
          </w:p>
        </w:tc>
        <w:tc>
          <w:tcPr>
            <w:tcW w:w="1980" w:type="dxa"/>
            <w:shd w:val="clear" w:color="auto" w:fill="auto"/>
            <w:tcMar>
              <w:top w:w="100" w:type="dxa"/>
              <w:left w:w="100" w:type="dxa"/>
              <w:bottom w:w="100" w:type="dxa"/>
              <w:right w:w="100" w:type="dxa"/>
            </w:tcMar>
          </w:tcPr>
          <w:p w14:paraId="77303EB0" w14:textId="77777777" w:rsidR="00663912" w:rsidRDefault="00663912">
            <w:pPr>
              <w:widowControl w:val="0"/>
              <w:pBdr>
                <w:top w:val="nil"/>
                <w:left w:val="nil"/>
                <w:bottom w:val="nil"/>
                <w:right w:val="nil"/>
                <w:between w:val="nil"/>
              </w:pBdr>
              <w:rPr>
                <w:rFonts w:ascii="Encode Sans" w:eastAsia="Encode Sans" w:hAnsi="Encode Sans" w:cs="Encode Sans"/>
              </w:rPr>
            </w:pPr>
          </w:p>
        </w:tc>
      </w:tr>
      <w:tr w:rsidR="00663912" w14:paraId="0E29AC8D" w14:textId="77777777">
        <w:tc>
          <w:tcPr>
            <w:tcW w:w="2220" w:type="dxa"/>
            <w:shd w:val="clear" w:color="auto" w:fill="auto"/>
            <w:tcMar>
              <w:top w:w="100" w:type="dxa"/>
              <w:left w:w="100" w:type="dxa"/>
              <w:bottom w:w="100" w:type="dxa"/>
              <w:right w:w="100" w:type="dxa"/>
            </w:tcMar>
          </w:tcPr>
          <w:p w14:paraId="414A52A9" w14:textId="77777777" w:rsidR="00663912" w:rsidRDefault="00840ADD">
            <w:pPr>
              <w:numPr>
                <w:ilvl w:val="0"/>
                <w:numId w:val="2"/>
              </w:numPr>
              <w:shd w:val="clear" w:color="auto" w:fill="FFFFFF"/>
              <w:ind w:left="540"/>
              <w:rPr>
                <w:rFonts w:ascii="Encode Sans" w:eastAsia="Encode Sans" w:hAnsi="Encode Sans" w:cs="Encode Sans"/>
                <w:sz w:val="22"/>
                <w:szCs w:val="22"/>
                <w:highlight w:val="white"/>
              </w:rPr>
            </w:pPr>
            <w:r>
              <w:rPr>
                <w:rFonts w:ascii="Encode Sans" w:eastAsia="Encode Sans" w:hAnsi="Encode Sans" w:cs="Encode Sans"/>
                <w:sz w:val="22"/>
                <w:szCs w:val="22"/>
                <w:highlight w:val="white"/>
              </w:rPr>
              <w:t>raises interesting wonderings, questions, and excitement.</w:t>
            </w:r>
          </w:p>
        </w:tc>
        <w:tc>
          <w:tcPr>
            <w:tcW w:w="4785" w:type="dxa"/>
            <w:shd w:val="clear" w:color="auto" w:fill="auto"/>
            <w:tcMar>
              <w:top w:w="100" w:type="dxa"/>
              <w:left w:w="100" w:type="dxa"/>
              <w:bottom w:w="100" w:type="dxa"/>
              <w:right w:w="100" w:type="dxa"/>
            </w:tcMar>
          </w:tcPr>
          <w:p w14:paraId="5B51FBF4"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 xml:space="preserve">“There are squirrels on our </w:t>
            </w:r>
            <w:proofErr w:type="gramStart"/>
            <w:r>
              <w:rPr>
                <w:rFonts w:ascii="Encode Sans" w:eastAsia="Encode Sans" w:hAnsi="Encode Sans" w:cs="Encode Sans"/>
                <w:sz w:val="22"/>
                <w:szCs w:val="22"/>
              </w:rPr>
              <w:t>block..</w:t>
            </w:r>
            <w:proofErr w:type="gramEnd"/>
            <w:r>
              <w:rPr>
                <w:rFonts w:ascii="Encode Sans" w:eastAsia="Encode Sans" w:hAnsi="Encode Sans" w:cs="Encode Sans"/>
                <w:sz w:val="22"/>
                <w:szCs w:val="22"/>
              </w:rPr>
              <w:t xml:space="preserve"> We are curious about their behavior.” Observing animals’ behaviors is a great way to hone your observing skills and get excited about scientific ideas.</w:t>
            </w:r>
          </w:p>
        </w:tc>
        <w:tc>
          <w:tcPr>
            <w:tcW w:w="4410" w:type="dxa"/>
            <w:shd w:val="clear" w:color="auto" w:fill="auto"/>
            <w:tcMar>
              <w:top w:w="100" w:type="dxa"/>
              <w:left w:w="100" w:type="dxa"/>
              <w:bottom w:w="100" w:type="dxa"/>
              <w:right w:w="100" w:type="dxa"/>
            </w:tcMar>
          </w:tcPr>
          <w:p w14:paraId="733BA252" w14:textId="77777777" w:rsidR="00663912" w:rsidRDefault="00840ADD">
            <w:pPr>
              <w:widowControl w:val="0"/>
              <w:pBdr>
                <w:top w:val="nil"/>
                <w:left w:val="nil"/>
                <w:bottom w:val="nil"/>
                <w:right w:val="nil"/>
                <w:between w:val="nil"/>
              </w:pBdr>
              <w:rPr>
                <w:rFonts w:ascii="Encode Sans" w:eastAsia="Encode Sans" w:hAnsi="Encode Sans" w:cs="Encode Sans"/>
                <w:sz w:val="22"/>
                <w:szCs w:val="22"/>
              </w:rPr>
            </w:pPr>
            <w:r>
              <w:rPr>
                <w:rFonts w:ascii="Encode Sans" w:eastAsia="Encode Sans" w:hAnsi="Encode Sans" w:cs="Encode Sans"/>
                <w:sz w:val="22"/>
                <w:szCs w:val="22"/>
              </w:rPr>
              <w:t>Any phenomenon can be hard to study if it doesn’t excite you or make</w:t>
            </w:r>
            <w:r>
              <w:rPr>
                <w:rFonts w:ascii="Encode Sans" w:eastAsia="Encode Sans" w:hAnsi="Encode Sans" w:cs="Encode Sans"/>
                <w:sz w:val="22"/>
                <w:szCs w:val="22"/>
              </w:rPr>
              <w:t xml:space="preserve"> you wonder. While some scientists study things they are less interested in, they often do it in pursuit of explaining a bigger question that does excite them.</w:t>
            </w:r>
          </w:p>
        </w:tc>
        <w:tc>
          <w:tcPr>
            <w:tcW w:w="1980" w:type="dxa"/>
            <w:shd w:val="clear" w:color="auto" w:fill="auto"/>
            <w:tcMar>
              <w:top w:w="100" w:type="dxa"/>
              <w:left w:w="100" w:type="dxa"/>
              <w:bottom w:w="100" w:type="dxa"/>
              <w:right w:w="100" w:type="dxa"/>
            </w:tcMar>
          </w:tcPr>
          <w:p w14:paraId="51CF0618" w14:textId="77777777" w:rsidR="00663912" w:rsidRDefault="00663912">
            <w:pPr>
              <w:widowControl w:val="0"/>
              <w:pBdr>
                <w:top w:val="nil"/>
                <w:left w:val="nil"/>
                <w:bottom w:val="nil"/>
                <w:right w:val="nil"/>
                <w:between w:val="nil"/>
              </w:pBdr>
              <w:rPr>
                <w:rFonts w:ascii="Encode Sans" w:eastAsia="Encode Sans" w:hAnsi="Encode Sans" w:cs="Encode Sans"/>
              </w:rPr>
            </w:pPr>
          </w:p>
        </w:tc>
      </w:tr>
    </w:tbl>
    <w:p w14:paraId="6FCD4AED" w14:textId="77777777" w:rsidR="00663912" w:rsidRDefault="00840ADD">
      <w:pPr>
        <w:pStyle w:val="Heading2"/>
        <w:rPr>
          <w:rFonts w:ascii="Encode Sans" w:eastAsia="Encode Sans" w:hAnsi="Encode Sans" w:cs="Encode Sans"/>
          <w:b/>
        </w:rPr>
      </w:pPr>
      <w:r>
        <w:rPr>
          <w:rFonts w:ascii="Encode Sans" w:eastAsia="Encode Sans" w:hAnsi="Encode Sans" w:cs="Encode Sans"/>
          <w:b/>
        </w:rPr>
        <w:lastRenderedPageBreak/>
        <w:t>Part 2: Make Your Prediction</w:t>
      </w:r>
    </w:p>
    <w:p w14:paraId="31C05EA9" w14:textId="77777777" w:rsidR="00663912" w:rsidRDefault="00840ADD">
      <w:pPr>
        <w:pStyle w:val="Heading2"/>
        <w:rPr>
          <w:rFonts w:ascii="Encode Sans" w:eastAsia="Encode Sans" w:hAnsi="Encode Sans" w:cs="Encode Sans"/>
        </w:rPr>
      </w:pPr>
      <w:r>
        <w:rPr>
          <w:rFonts w:ascii="Encode Sans" w:eastAsia="Encode Sans" w:hAnsi="Encode Sans" w:cs="Encode Sans"/>
          <w:color w:val="000000"/>
          <w:sz w:val="24"/>
          <w:szCs w:val="24"/>
        </w:rPr>
        <w:t>Our family  decided to observe</w:t>
      </w:r>
      <w:r>
        <w:rPr>
          <w:rFonts w:ascii="Encode Sans" w:eastAsia="Encode Sans" w:hAnsi="Encode Sans" w:cs="Encode Sans"/>
          <w:i/>
          <w:color w:val="000000"/>
          <w:sz w:val="24"/>
          <w:szCs w:val="24"/>
        </w:rPr>
        <w:t xml:space="preserve"> __________________________________</w:t>
      </w:r>
      <w:r>
        <w:rPr>
          <w:rFonts w:ascii="Encode Sans" w:eastAsia="Encode Sans" w:hAnsi="Encode Sans" w:cs="Encode Sans"/>
          <w:i/>
          <w:color w:val="000000"/>
          <w:sz w:val="24"/>
          <w:szCs w:val="24"/>
        </w:rPr>
        <w:t>__________________________________________.</w:t>
      </w:r>
    </w:p>
    <w:p w14:paraId="3BFC36E9" w14:textId="77777777" w:rsidR="00663912" w:rsidRDefault="00840ADD">
      <w:pPr>
        <w:pStyle w:val="Heading2"/>
        <w:rPr>
          <w:rFonts w:ascii="Encode Sans" w:eastAsia="Encode Sans" w:hAnsi="Encode Sans" w:cs="Encode Sans"/>
          <w:i/>
          <w:color w:val="000000"/>
          <w:sz w:val="24"/>
          <w:szCs w:val="24"/>
        </w:rPr>
      </w:pPr>
      <w:r>
        <w:rPr>
          <w:rFonts w:ascii="Encode Sans" w:eastAsia="Encode Sans" w:hAnsi="Encode Sans" w:cs="Encode Sans"/>
          <w:i/>
          <w:color w:val="000000"/>
          <w:sz w:val="24"/>
          <w:szCs w:val="24"/>
        </w:rPr>
        <w:t xml:space="preserve">In the space below, draw or write about what plan to observe the next time you go outside. </w:t>
      </w:r>
      <w:r>
        <w:rPr>
          <w:rFonts w:ascii="Encode Sans" w:eastAsia="Encode Sans" w:hAnsi="Encode Sans" w:cs="Encode Sans"/>
          <w:i/>
          <w:sz w:val="24"/>
          <w:szCs w:val="24"/>
        </w:rPr>
        <w:t xml:space="preserve">Use symbols, pictures, and words to explain your thinking. </w:t>
      </w:r>
      <w:r>
        <w:rPr>
          <w:rFonts w:ascii="Encode Sans" w:eastAsia="Encode Sans" w:hAnsi="Encode Sans" w:cs="Encode Sans"/>
          <w:i/>
          <w:color w:val="000000"/>
          <w:sz w:val="24"/>
          <w:szCs w:val="24"/>
        </w:rPr>
        <w:t>Think about the following questions:</w:t>
      </w:r>
    </w:p>
    <w:p w14:paraId="55D3675A" w14:textId="77777777" w:rsidR="00663912" w:rsidRDefault="00840ADD">
      <w:pPr>
        <w:pStyle w:val="Heading2"/>
        <w:ind w:left="720"/>
        <w:rPr>
          <w:rFonts w:ascii="Encode Sans" w:eastAsia="Encode Sans" w:hAnsi="Encode Sans" w:cs="Encode Sans"/>
          <w:i/>
          <w:color w:val="000000"/>
          <w:sz w:val="22"/>
          <w:szCs w:val="22"/>
        </w:rPr>
      </w:pPr>
      <w:r>
        <w:rPr>
          <w:rFonts w:ascii="Encode Sans" w:eastAsia="Encode Sans" w:hAnsi="Encode Sans" w:cs="Encode Sans"/>
          <w:i/>
          <w:color w:val="000000"/>
          <w:sz w:val="22"/>
          <w:szCs w:val="22"/>
        </w:rPr>
        <w:t>Where do you think you wi</w:t>
      </w:r>
      <w:r>
        <w:rPr>
          <w:rFonts w:ascii="Encode Sans" w:eastAsia="Encode Sans" w:hAnsi="Encode Sans" w:cs="Encode Sans"/>
          <w:i/>
          <w:color w:val="000000"/>
          <w:sz w:val="22"/>
          <w:szCs w:val="22"/>
        </w:rPr>
        <w:t>ll find your phenomenon and why?</w:t>
      </w:r>
    </w:p>
    <w:p w14:paraId="2A30D850" w14:textId="77777777" w:rsidR="00663912" w:rsidRDefault="00840ADD">
      <w:pPr>
        <w:pStyle w:val="Heading2"/>
        <w:ind w:left="720"/>
        <w:rPr>
          <w:rFonts w:ascii="Encode Sans" w:eastAsia="Encode Sans" w:hAnsi="Encode Sans" w:cs="Encode Sans"/>
          <w:i/>
          <w:color w:val="000000"/>
          <w:sz w:val="22"/>
          <w:szCs w:val="22"/>
        </w:rPr>
      </w:pPr>
      <w:r>
        <w:rPr>
          <w:rFonts w:ascii="Encode Sans" w:eastAsia="Encode Sans" w:hAnsi="Encode Sans" w:cs="Encode Sans"/>
          <w:i/>
          <w:color w:val="000000"/>
          <w:sz w:val="22"/>
          <w:szCs w:val="22"/>
        </w:rPr>
        <w:t xml:space="preserve">What relationships do you think your phenomenon has in this season? Who or what are the relationships with and why? </w:t>
      </w:r>
    </w:p>
    <w:p w14:paraId="2EE74F21" w14:textId="77777777" w:rsidR="00663912" w:rsidRDefault="00840ADD">
      <w:pPr>
        <w:pStyle w:val="Heading2"/>
        <w:ind w:left="720"/>
        <w:rPr>
          <w:rFonts w:ascii="Encode Sans" w:eastAsia="Encode Sans" w:hAnsi="Encode Sans" w:cs="Encode Sans"/>
        </w:rPr>
      </w:pPr>
      <w:r>
        <w:rPr>
          <w:rFonts w:ascii="Encode Sans" w:eastAsia="Encode Sans" w:hAnsi="Encode Sans" w:cs="Encode Sans"/>
          <w:i/>
          <w:color w:val="000000"/>
          <w:sz w:val="22"/>
          <w:szCs w:val="22"/>
        </w:rPr>
        <w:t xml:space="preserve">What do you think happens to your phenomenon in a different season and why? </w:t>
      </w:r>
      <w:r>
        <w:rPr>
          <w:rFonts w:ascii="Encode Sans" w:eastAsia="Encode Sans" w:hAnsi="Encode Sans" w:cs="Encode Sans"/>
          <w:i/>
          <w:color w:val="000000"/>
          <w:sz w:val="24"/>
          <w:szCs w:val="24"/>
        </w:rPr>
        <w:t xml:space="preserve"> </w:t>
      </w:r>
    </w:p>
    <w:tbl>
      <w:tblPr>
        <w:tblStyle w:val="a0"/>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80"/>
      </w:tblGrid>
      <w:tr w:rsidR="00663912" w14:paraId="3414ADDB" w14:textId="77777777" w:rsidTr="00281A89">
        <w:trPr>
          <w:trHeight w:val="6090"/>
        </w:trPr>
        <w:tc>
          <w:tcPr>
            <w:tcW w:w="13680" w:type="dxa"/>
            <w:shd w:val="clear" w:color="auto" w:fill="auto"/>
            <w:tcMar>
              <w:top w:w="100" w:type="dxa"/>
              <w:left w:w="100" w:type="dxa"/>
              <w:bottom w:w="100" w:type="dxa"/>
              <w:right w:w="100" w:type="dxa"/>
            </w:tcMar>
          </w:tcPr>
          <w:p w14:paraId="7AD36533" w14:textId="77777777" w:rsidR="00663912" w:rsidRDefault="00663912">
            <w:pPr>
              <w:widowControl w:val="0"/>
              <w:pBdr>
                <w:top w:val="nil"/>
                <w:left w:val="nil"/>
                <w:bottom w:val="nil"/>
                <w:right w:val="nil"/>
                <w:between w:val="nil"/>
              </w:pBdr>
              <w:rPr>
                <w:rFonts w:ascii="Encode Sans" w:eastAsia="Encode Sans" w:hAnsi="Encode Sans" w:cs="Encode Sans"/>
              </w:rPr>
            </w:pPr>
          </w:p>
          <w:p w14:paraId="1ADE48EB" w14:textId="77777777" w:rsidR="00663912" w:rsidRDefault="00663912">
            <w:pPr>
              <w:widowControl w:val="0"/>
              <w:pBdr>
                <w:top w:val="nil"/>
                <w:left w:val="nil"/>
                <w:bottom w:val="nil"/>
                <w:right w:val="nil"/>
                <w:between w:val="nil"/>
              </w:pBdr>
              <w:rPr>
                <w:rFonts w:ascii="Encode Sans" w:eastAsia="Encode Sans" w:hAnsi="Encode Sans" w:cs="Encode Sans"/>
              </w:rPr>
            </w:pPr>
          </w:p>
          <w:p w14:paraId="5CA02EB8" w14:textId="77777777" w:rsidR="00663912" w:rsidRDefault="00663912">
            <w:pPr>
              <w:widowControl w:val="0"/>
              <w:pBdr>
                <w:top w:val="nil"/>
                <w:left w:val="nil"/>
                <w:bottom w:val="nil"/>
                <w:right w:val="nil"/>
                <w:between w:val="nil"/>
              </w:pBdr>
              <w:rPr>
                <w:rFonts w:ascii="Encode Sans" w:eastAsia="Encode Sans" w:hAnsi="Encode Sans" w:cs="Encode Sans"/>
              </w:rPr>
            </w:pPr>
          </w:p>
          <w:p w14:paraId="082D3066" w14:textId="77777777" w:rsidR="00663912" w:rsidRDefault="00663912">
            <w:pPr>
              <w:widowControl w:val="0"/>
              <w:pBdr>
                <w:top w:val="nil"/>
                <w:left w:val="nil"/>
                <w:bottom w:val="nil"/>
                <w:right w:val="nil"/>
                <w:between w:val="nil"/>
              </w:pBdr>
              <w:rPr>
                <w:rFonts w:ascii="Encode Sans" w:eastAsia="Encode Sans" w:hAnsi="Encode Sans" w:cs="Encode Sans"/>
              </w:rPr>
            </w:pPr>
          </w:p>
          <w:p w14:paraId="48A66D94" w14:textId="77777777" w:rsidR="00663912" w:rsidRDefault="00663912">
            <w:pPr>
              <w:widowControl w:val="0"/>
              <w:pBdr>
                <w:top w:val="nil"/>
                <w:left w:val="nil"/>
                <w:bottom w:val="nil"/>
                <w:right w:val="nil"/>
                <w:between w:val="nil"/>
              </w:pBdr>
              <w:rPr>
                <w:rFonts w:ascii="Encode Sans" w:eastAsia="Encode Sans" w:hAnsi="Encode Sans" w:cs="Encode Sans"/>
              </w:rPr>
            </w:pPr>
          </w:p>
          <w:p w14:paraId="33C6AD45" w14:textId="77777777" w:rsidR="00663912" w:rsidRDefault="00663912">
            <w:pPr>
              <w:widowControl w:val="0"/>
              <w:pBdr>
                <w:top w:val="nil"/>
                <w:left w:val="nil"/>
                <w:bottom w:val="nil"/>
                <w:right w:val="nil"/>
                <w:between w:val="nil"/>
              </w:pBdr>
              <w:rPr>
                <w:rFonts w:ascii="Encode Sans" w:eastAsia="Encode Sans" w:hAnsi="Encode Sans" w:cs="Encode Sans"/>
              </w:rPr>
            </w:pPr>
          </w:p>
          <w:p w14:paraId="4C06987C" w14:textId="77777777" w:rsidR="00663912" w:rsidRDefault="00663912">
            <w:pPr>
              <w:widowControl w:val="0"/>
              <w:pBdr>
                <w:top w:val="nil"/>
                <w:left w:val="nil"/>
                <w:bottom w:val="nil"/>
                <w:right w:val="nil"/>
                <w:between w:val="nil"/>
              </w:pBdr>
              <w:rPr>
                <w:rFonts w:ascii="Encode Sans" w:eastAsia="Encode Sans" w:hAnsi="Encode Sans" w:cs="Encode Sans"/>
              </w:rPr>
            </w:pPr>
          </w:p>
        </w:tc>
        <w:bookmarkStart w:id="0" w:name="_GoBack"/>
        <w:bookmarkEnd w:id="0"/>
      </w:tr>
    </w:tbl>
    <w:p w14:paraId="185E781D" w14:textId="77777777" w:rsidR="00663912" w:rsidRDefault="00663912">
      <w:pPr>
        <w:rPr>
          <w:rFonts w:ascii="Encode Sans" w:eastAsia="Encode Sans" w:hAnsi="Encode Sans" w:cs="Encode Sans"/>
          <w:sz w:val="2"/>
          <w:szCs w:val="2"/>
        </w:rPr>
      </w:pPr>
    </w:p>
    <w:sectPr w:rsidR="00663912">
      <w:headerReference w:type="default" r:id="rId7"/>
      <w:footerReference w:type="default" r:id="rId8"/>
      <w:headerReference w:type="first" r:id="rId9"/>
      <w:footerReference w:type="first" r:id="rId10"/>
      <w:pgSz w:w="15840" w:h="12240"/>
      <w:pgMar w:top="1440" w:right="1080" w:bottom="1440" w:left="108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57D3" w14:textId="77777777" w:rsidR="00840ADD" w:rsidRDefault="00840ADD">
      <w:r>
        <w:separator/>
      </w:r>
    </w:p>
  </w:endnote>
  <w:endnote w:type="continuationSeparator" w:id="0">
    <w:p w14:paraId="26E2B54A" w14:textId="77777777" w:rsidR="00840ADD" w:rsidRDefault="0084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Helvetica Neue Light">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F5DB" w14:textId="77777777" w:rsidR="00663912" w:rsidRDefault="00840ADD">
    <w:pPr>
      <w:pBdr>
        <w:top w:val="nil"/>
        <w:left w:val="nil"/>
        <w:bottom w:val="nil"/>
        <w:right w:val="nil"/>
        <w:between w:val="nil"/>
      </w:pBdr>
      <w:tabs>
        <w:tab w:val="center" w:pos="4680"/>
        <w:tab w:val="right" w:pos="9360"/>
      </w:tabs>
      <w:rPr>
        <w:color w:val="7F7F7F"/>
        <w:sz w:val="20"/>
        <w:szCs w:val="20"/>
      </w:rPr>
    </w:pPr>
    <w:r>
      <w:rPr>
        <w:color w:val="7F7F7F"/>
        <w:sz w:val="20"/>
        <w:szCs w:val="20"/>
      </w:rPr>
      <w:t xml:space="preserve"> </w:t>
    </w:r>
    <w:r>
      <w:rPr>
        <w:noProof/>
        <w:color w:val="7F7F7F"/>
        <w:sz w:val="20"/>
        <w:szCs w:val="20"/>
      </w:rPr>
      <w:drawing>
        <wp:inline distT="0" distB="0" distL="0" distR="0" wp14:anchorId="43C73680" wp14:editId="4C829C26">
          <wp:extent cx="833182" cy="47610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color w:val="7F7F7F"/>
        <w:sz w:val="20"/>
        <w:szCs w:val="20"/>
      </w:rPr>
      <w:t xml:space="preserve">   </w:t>
    </w:r>
    <w:r>
      <w:rPr>
        <w:noProof/>
        <w:color w:val="7F7F7F"/>
        <w:sz w:val="20"/>
        <w:szCs w:val="20"/>
      </w:rPr>
      <w:drawing>
        <wp:inline distT="0" distB="0" distL="0" distR="0" wp14:anchorId="49AD3ADE" wp14:editId="15B8210E">
          <wp:extent cx="356178" cy="35686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color w:val="7F7F7F"/>
        <w:sz w:val="20"/>
        <w:szCs w:val="20"/>
      </w:rPr>
      <w:t xml:space="preserve"> Learning in Places is funded by NSF grant #1720578. Not for distribution</w:t>
    </w:r>
    <w:r>
      <w:rPr>
        <w:color w:val="7F7F7F"/>
        <w:sz w:val="20"/>
        <w:szCs w:val="20"/>
      </w:rPr>
      <w:t xml:space="preserve"> without citation.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4652" w14:textId="77777777" w:rsidR="00663912" w:rsidRDefault="00840ADD">
    <w:pPr>
      <w:tabs>
        <w:tab w:val="center" w:pos="4680"/>
        <w:tab w:val="right" w:pos="9360"/>
      </w:tabs>
    </w:pPr>
    <w:r>
      <w:rPr>
        <w:color w:val="7F7F7F"/>
        <w:sz w:val="20"/>
        <w:szCs w:val="20"/>
      </w:rPr>
      <w:t xml:space="preserve"> </w:t>
    </w:r>
    <w:r>
      <w:rPr>
        <w:noProof/>
        <w:color w:val="7F7F7F"/>
        <w:sz w:val="20"/>
        <w:szCs w:val="20"/>
      </w:rPr>
      <w:drawing>
        <wp:inline distT="0" distB="0" distL="0" distR="0" wp14:anchorId="54464C45" wp14:editId="27E8E1BD">
          <wp:extent cx="711003" cy="40862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11003" cy="408622"/>
                  </a:xfrm>
                  <a:prstGeom prst="rect">
                    <a:avLst/>
                  </a:prstGeom>
                  <a:ln/>
                </pic:spPr>
              </pic:pic>
            </a:graphicData>
          </a:graphic>
        </wp:inline>
      </w:drawing>
    </w:r>
    <w:r>
      <w:rPr>
        <w:color w:val="7F7F7F"/>
        <w:sz w:val="20"/>
        <w:szCs w:val="20"/>
      </w:rPr>
      <w:t xml:space="preserve">   </w:t>
    </w:r>
    <w:r>
      <w:rPr>
        <w:noProof/>
        <w:color w:val="7F7F7F"/>
        <w:sz w:val="20"/>
        <w:szCs w:val="20"/>
      </w:rPr>
      <w:drawing>
        <wp:inline distT="0" distB="0" distL="0" distR="0" wp14:anchorId="2C28CE01" wp14:editId="3473B4A3">
          <wp:extent cx="356178" cy="35686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color w:val="7F7F7F"/>
        <w:sz w:val="20"/>
        <w:szCs w:val="20"/>
      </w:rPr>
      <w:t xml:space="preserve"> Learning in Places is funded by NSF grant #1720578. Not for distribution without citation.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2E5F" w14:textId="77777777" w:rsidR="00840ADD" w:rsidRDefault="00840ADD">
      <w:r>
        <w:separator/>
      </w:r>
    </w:p>
  </w:footnote>
  <w:footnote w:type="continuationSeparator" w:id="0">
    <w:p w14:paraId="44B72A4C" w14:textId="77777777" w:rsidR="00840ADD" w:rsidRDefault="0084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4CAA" w14:textId="77777777" w:rsidR="00663912" w:rsidRDefault="00840ADD">
    <w:pPr>
      <w:tabs>
        <w:tab w:val="center" w:pos="4680"/>
        <w:tab w:val="right" w:pos="9360"/>
      </w:tabs>
      <w:rPr>
        <w:sz w:val="20"/>
        <w:szCs w:val="20"/>
      </w:rPr>
    </w:pPr>
    <w:r>
      <w:rPr>
        <w:rFonts w:ascii="Encode Sans" w:eastAsia="Encode Sans" w:hAnsi="Encode Sans" w:cs="Encode Sans"/>
        <w:noProof/>
        <w:sz w:val="22"/>
        <w:szCs w:val="22"/>
      </w:rPr>
      <w:drawing>
        <wp:inline distT="114300" distB="114300" distL="114300" distR="114300" wp14:anchorId="15B52C67" wp14:editId="62752988">
          <wp:extent cx="768096" cy="6291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0"/>
        <w:szCs w:val="20"/>
      </w:rPr>
      <w:t>LE # 4.A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C049" w14:textId="77777777" w:rsidR="00663912" w:rsidRDefault="00840ADD">
    <w:pPr>
      <w:pStyle w:val="Title"/>
      <w:spacing w:before="120" w:after="120"/>
      <w:ind w:left="720" w:firstLine="720"/>
      <w:jc w:val="both"/>
      <w:rPr>
        <w:sz w:val="20"/>
        <w:szCs w:val="20"/>
      </w:rPr>
    </w:pPr>
    <w:bookmarkStart w:id="1" w:name="_90w5wz2xifsu" w:colFirst="0" w:colLast="0"/>
    <w:bookmarkEnd w:id="1"/>
    <w:r>
      <w:rPr>
        <w:rFonts w:ascii="Encode Sans" w:eastAsia="Encode Sans" w:hAnsi="Encode Sans" w:cs="Encode Sans"/>
        <w:sz w:val="48"/>
        <w:szCs w:val="48"/>
      </w:rPr>
      <w:t xml:space="preserve">                         Choosing A Phenomenon</w:t>
    </w:r>
    <w:r>
      <w:rPr>
        <w:rFonts w:ascii="Encode Sans" w:eastAsia="Encode Sans" w:hAnsi="Encode Sans" w:cs="Encode Sans"/>
        <w:sz w:val="48"/>
        <w:szCs w:val="48"/>
      </w:rPr>
      <w:tab/>
      <w:t xml:space="preserve">               </w:t>
    </w:r>
    <w:r>
      <w:rPr>
        <w:rFonts w:ascii="Encode Sans" w:eastAsia="Encode Sans" w:hAnsi="Encode Sans" w:cs="Encode Sans"/>
        <w:sz w:val="20"/>
        <w:szCs w:val="20"/>
      </w:rPr>
      <w:t xml:space="preserve">LE # </w:t>
    </w:r>
    <w:proofErr w:type="gramStart"/>
    <w:r>
      <w:rPr>
        <w:rFonts w:ascii="Encode Sans" w:eastAsia="Encode Sans" w:hAnsi="Encode Sans" w:cs="Encode Sans"/>
        <w:sz w:val="20"/>
        <w:szCs w:val="20"/>
      </w:rPr>
      <w:t>4.A</w:t>
    </w:r>
    <w:proofErr w:type="gramEnd"/>
    <w:r>
      <w:rPr>
        <w:noProof/>
      </w:rPr>
      <w:drawing>
        <wp:anchor distT="228600" distB="228600" distL="228600" distR="228600" simplePos="0" relativeHeight="251658240" behindDoc="0" locked="0" layoutInCell="1" hidden="0" allowOverlap="1" wp14:anchorId="53D8D7B9" wp14:editId="40D8B28B">
          <wp:simplePos x="0" y="0"/>
          <wp:positionH relativeFrom="column">
            <wp:posOffset>66676</wp:posOffset>
          </wp:positionH>
          <wp:positionV relativeFrom="paragraph">
            <wp:posOffset>-123824</wp:posOffset>
          </wp:positionV>
          <wp:extent cx="768096" cy="629185"/>
          <wp:effectExtent l="0" t="0" r="0" b="0"/>
          <wp:wrapSquare wrapText="bothSides" distT="228600" distB="228600" distL="228600" distR="2286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p w14:paraId="31B55AEE" w14:textId="77777777" w:rsidR="00663912" w:rsidRDefault="00663912">
    <w:pPr>
      <w:pStyle w:val="Title"/>
      <w:spacing w:before="120" w:after="120"/>
      <w:jc w:val="center"/>
      <w:rPr>
        <w:sz w:val="24"/>
        <w:szCs w:val="24"/>
      </w:rPr>
    </w:pPr>
    <w:bookmarkStart w:id="2" w:name="_jr0nj7pj0mk"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4973"/>
    <w:multiLevelType w:val="multilevel"/>
    <w:tmpl w:val="E5880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BA6FE8"/>
    <w:multiLevelType w:val="multilevel"/>
    <w:tmpl w:val="CACA2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64F69"/>
    <w:multiLevelType w:val="multilevel"/>
    <w:tmpl w:val="8892E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933547"/>
    <w:multiLevelType w:val="multilevel"/>
    <w:tmpl w:val="2954F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EB3075"/>
    <w:multiLevelType w:val="multilevel"/>
    <w:tmpl w:val="76FE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12"/>
    <w:rsid w:val="00281A89"/>
    <w:rsid w:val="00663912"/>
    <w:rsid w:val="0084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0AF"/>
  <w15:docId w15:val="{04000579-A64F-463B-9164-2CED4984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595959"/>
      <w:sz w:val="32"/>
      <w:szCs w:val="32"/>
    </w:rPr>
  </w:style>
  <w:style w:type="paragraph" w:styleId="Heading2">
    <w:name w:val="heading 2"/>
    <w:basedOn w:val="Normal"/>
    <w:next w:val="Normal"/>
    <w:uiPriority w:val="9"/>
    <w:unhideWhenUsed/>
    <w:qFormat/>
    <w:pPr>
      <w:keepNext/>
      <w:keepLines/>
      <w:spacing w:before="160" w:after="120"/>
      <w:outlineLvl w:val="1"/>
    </w:pPr>
    <w:rPr>
      <w:rFonts w:ascii="Helvetica Neue Light" w:eastAsia="Helvetica Neue Light" w:hAnsi="Helvetica Neue Light" w:cs="Helvetica Neue Light"/>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rFonts w:ascii="Helvetica Neue Light" w:eastAsia="Helvetica Neue Light" w:hAnsi="Helvetica Neue Light" w:cs="Helvetica Neue Light"/>
      <w:color w:val="3B3838"/>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B383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48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dcterms:created xsi:type="dcterms:W3CDTF">2020-04-08T21:01:00Z</dcterms:created>
  <dcterms:modified xsi:type="dcterms:W3CDTF">2020-04-08T21:02:00Z</dcterms:modified>
</cp:coreProperties>
</file>