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BBC2" w14:textId="77777777" w:rsidR="00C36705" w:rsidRDefault="00B250ED">
      <w:pPr>
        <w:jc w:val="center"/>
        <w:rPr>
          <w:rFonts w:ascii="Encode Sans" w:eastAsia="Encode Sans" w:hAnsi="Encode Sans" w:cs="Encode Sans"/>
          <w:b/>
          <w:sz w:val="48"/>
          <w:szCs w:val="48"/>
        </w:rPr>
      </w:pPr>
      <w:r>
        <w:rPr>
          <w:rFonts w:ascii="Encode Sans" w:eastAsia="Encode Sans" w:hAnsi="Encode Sans" w:cs="Encode Sans"/>
          <w:b/>
          <w:sz w:val="48"/>
          <w:szCs w:val="48"/>
        </w:rPr>
        <w:t>Biodiversity – Invertebrate (Critters) Tally Sheet</w:t>
      </w:r>
    </w:p>
    <w:p w14:paraId="659BDBC3" w14:textId="77777777" w:rsidR="00C36705" w:rsidRDefault="00B250ED">
      <w:pPr>
        <w:spacing w:after="225" w:line="240" w:lineRule="auto"/>
        <w:jc w:val="both"/>
        <w:rPr>
          <w:rFonts w:ascii="Encode Sans" w:eastAsia="Encode Sans" w:hAnsi="Encode Sans" w:cs="Encode Sans"/>
        </w:rPr>
      </w:pPr>
      <w:r>
        <w:rPr>
          <w:rFonts w:ascii="Encode Sans" w:eastAsia="Encode Sans" w:hAnsi="Encode Sans" w:cs="Encode Sans"/>
          <w:sz w:val="24"/>
          <w:szCs w:val="24"/>
        </w:rPr>
        <w:t xml:space="preserve">We are going to explore the </w:t>
      </w:r>
      <w:r>
        <w:rPr>
          <w:rFonts w:ascii="Encode Sans" w:eastAsia="Encode Sans" w:hAnsi="Encode Sans" w:cs="Encode Sans"/>
          <w:i/>
          <w:sz w:val="24"/>
          <w:szCs w:val="24"/>
        </w:rPr>
        <w:t>biodiversity</w:t>
      </w:r>
      <w:r>
        <w:rPr>
          <w:rFonts w:ascii="Encode Sans" w:eastAsia="Encode Sans" w:hAnsi="Encode Sans" w:cs="Encode Sans"/>
          <w:sz w:val="24"/>
          <w:szCs w:val="24"/>
        </w:rPr>
        <w:t xml:space="preserve"> of invertebrates--critters like bugs, worms, and snails--living in a specific area!</w:t>
      </w:r>
    </w:p>
    <w:tbl>
      <w:tblPr>
        <w:tblStyle w:val="a"/>
        <w:tblW w:w="1365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8445"/>
        <w:gridCol w:w="2880"/>
      </w:tblGrid>
      <w:tr w:rsidR="00C36705" w14:paraId="0A363AD0" w14:textId="77777777" w:rsidTr="002534DC">
        <w:trPr>
          <w:trHeight w:val="2913"/>
        </w:trPr>
        <w:tc>
          <w:tcPr>
            <w:tcW w:w="2325" w:type="dxa"/>
            <w:shd w:val="clear" w:color="auto" w:fill="auto"/>
            <w:tcMar>
              <w:top w:w="100" w:type="dxa"/>
              <w:left w:w="100" w:type="dxa"/>
              <w:bottom w:w="100" w:type="dxa"/>
              <w:right w:w="100" w:type="dxa"/>
            </w:tcMar>
          </w:tcPr>
          <w:p w14:paraId="6A2D4DAB" w14:textId="77777777" w:rsidR="002534DC" w:rsidRDefault="002534DC" w:rsidP="002534DC">
            <w:pPr>
              <w:jc w:val="center"/>
              <w:rPr>
                <w:rFonts w:ascii="Encode Sans" w:eastAsia="Encode Sans" w:hAnsi="Encode Sans" w:cs="Encode Sans"/>
                <w:sz w:val="10"/>
                <w:szCs w:val="10"/>
              </w:rPr>
            </w:pPr>
            <w:r>
              <w:rPr>
                <w:noProof/>
              </w:rPr>
              <w:drawing>
                <wp:anchor distT="0" distB="0" distL="0" distR="0" simplePos="0" relativeHeight="251658240" behindDoc="1" locked="0" layoutInCell="1" hidden="0" allowOverlap="1" wp14:anchorId="0BF68813" wp14:editId="7881DD72">
                  <wp:simplePos x="0" y="0"/>
                  <wp:positionH relativeFrom="column">
                    <wp:posOffset>104775</wp:posOffset>
                  </wp:positionH>
                  <wp:positionV relativeFrom="paragraph">
                    <wp:posOffset>76200</wp:posOffset>
                  </wp:positionV>
                  <wp:extent cx="1124712" cy="1124712"/>
                  <wp:effectExtent l="0" t="0" r="0" b="0"/>
                  <wp:wrapTight wrapText="bothSides">
                    <wp:wrapPolygon edited="0">
                      <wp:start x="6952" y="0"/>
                      <wp:lineTo x="4391" y="1098"/>
                      <wp:lineTo x="0" y="4757"/>
                      <wp:lineTo x="0" y="14270"/>
                      <wp:lineTo x="1464" y="17563"/>
                      <wp:lineTo x="1464" y="18295"/>
                      <wp:lineTo x="6220" y="21222"/>
                      <wp:lineTo x="7318" y="21222"/>
                      <wp:lineTo x="13904" y="21222"/>
                      <wp:lineTo x="14636" y="21222"/>
                      <wp:lineTo x="19758" y="17929"/>
                      <wp:lineTo x="19758" y="17563"/>
                      <wp:lineTo x="21222" y="14270"/>
                      <wp:lineTo x="21222" y="4757"/>
                      <wp:lineTo x="15733" y="366"/>
                      <wp:lineTo x="13904" y="0"/>
                      <wp:lineTo x="6952"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24712" cy="1124712"/>
                          </a:xfrm>
                          <a:prstGeom prst="rect">
                            <a:avLst/>
                          </a:prstGeom>
                          <a:ln/>
                        </pic:spPr>
                      </pic:pic>
                    </a:graphicData>
                  </a:graphic>
                  <wp14:sizeRelH relativeFrom="margin">
                    <wp14:pctWidth>0</wp14:pctWidth>
                  </wp14:sizeRelH>
                  <wp14:sizeRelV relativeFrom="margin">
                    <wp14:pctHeight>0</wp14:pctHeight>
                  </wp14:sizeRelV>
                </wp:anchor>
              </w:drawing>
            </w:r>
          </w:p>
          <w:p w14:paraId="774B026D" w14:textId="77777777" w:rsidR="002534DC" w:rsidRPr="002534DC" w:rsidRDefault="002534DC" w:rsidP="002534DC">
            <w:pPr>
              <w:jc w:val="center"/>
              <w:rPr>
                <w:rFonts w:ascii="Encode Sans" w:eastAsia="Encode Sans" w:hAnsi="Encode Sans" w:cs="Encode Sans"/>
                <w:sz w:val="8"/>
                <w:szCs w:val="8"/>
              </w:rPr>
            </w:pPr>
          </w:p>
          <w:p w14:paraId="382ECC2C" w14:textId="12558E91" w:rsidR="00C36705" w:rsidRPr="002534DC" w:rsidRDefault="00B250ED" w:rsidP="002534DC">
            <w:pPr>
              <w:jc w:val="center"/>
              <w:rPr>
                <w:rFonts w:ascii="Encode Sans" w:eastAsia="Encode Sans" w:hAnsi="Encode Sans" w:cs="Encode Sans"/>
                <w:sz w:val="10"/>
                <w:szCs w:val="10"/>
              </w:rPr>
            </w:pPr>
            <w:r>
              <w:rPr>
                <w:rFonts w:ascii="Encode Sans" w:eastAsia="Encode Sans" w:hAnsi="Encode Sans" w:cs="Encode Sans"/>
              </w:rPr>
              <w:t>Field Based Investigations</w:t>
            </w:r>
          </w:p>
        </w:tc>
        <w:tc>
          <w:tcPr>
            <w:tcW w:w="8445" w:type="dxa"/>
            <w:shd w:val="clear" w:color="auto" w:fill="auto"/>
            <w:tcMar>
              <w:top w:w="100" w:type="dxa"/>
              <w:left w:w="100" w:type="dxa"/>
              <w:bottom w:w="100" w:type="dxa"/>
              <w:right w:w="100" w:type="dxa"/>
            </w:tcMar>
          </w:tcPr>
          <w:p w14:paraId="765B97DC" w14:textId="77777777" w:rsidR="00C36705" w:rsidRDefault="00B250ED">
            <w:pPr>
              <w:rPr>
                <w:rFonts w:ascii="Encode Sans" w:eastAsia="Encode Sans" w:hAnsi="Encode Sans" w:cs="Encode Sans"/>
                <w:b/>
                <w:sz w:val="24"/>
                <w:szCs w:val="24"/>
              </w:rPr>
            </w:pPr>
            <w:r>
              <w:rPr>
                <w:rFonts w:ascii="Encode Sans" w:eastAsia="Encode Sans" w:hAnsi="Encode Sans" w:cs="Encode Sans"/>
              </w:rPr>
              <w:t>U</w:t>
            </w:r>
            <w:r>
              <w:rPr>
                <w:rFonts w:ascii="Encode Sans" w:eastAsia="Encode Sans" w:hAnsi="Encode Sans" w:cs="Encode Sans"/>
              </w:rPr>
              <w:t>se this tool if you are interested in asking investigation questions like:</w:t>
            </w:r>
          </w:p>
          <w:p w14:paraId="32DDD7FF" w14:textId="24320EAC" w:rsidR="00C36705" w:rsidRDefault="00B250ED">
            <w:pPr>
              <w:numPr>
                <w:ilvl w:val="0"/>
                <w:numId w:val="1"/>
              </w:numPr>
              <w:spacing w:after="0"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How do the kinds and numbers of invertebrates change if I check</w:t>
            </w:r>
            <w:r>
              <w:rPr>
                <w:rFonts w:ascii="Encode Sans" w:eastAsia="Encode Sans" w:hAnsi="Encode Sans" w:cs="Encode Sans"/>
                <w:b/>
                <w:sz w:val="24"/>
                <w:szCs w:val="24"/>
              </w:rPr>
              <w:t xml:space="preserve"> in an area that is covered with leaf litter and not covered with </w:t>
            </w:r>
            <w:r w:rsidR="002534DC">
              <w:rPr>
                <w:rFonts w:ascii="Encode Sans" w:eastAsia="Encode Sans" w:hAnsi="Encode Sans" w:cs="Encode Sans"/>
                <w:b/>
                <w:sz w:val="24"/>
                <w:szCs w:val="24"/>
              </w:rPr>
              <w:br/>
            </w:r>
            <w:r>
              <w:rPr>
                <w:rFonts w:ascii="Encode Sans" w:eastAsia="Encode Sans" w:hAnsi="Encode Sans" w:cs="Encode Sans"/>
                <w:b/>
                <w:sz w:val="24"/>
                <w:szCs w:val="24"/>
              </w:rPr>
              <w:t>leaf litter?</w:t>
            </w:r>
          </w:p>
          <w:p w14:paraId="03B41BE5" w14:textId="77777777" w:rsidR="00C36705" w:rsidRDefault="00B250ED">
            <w:pPr>
              <w:numPr>
                <w:ilvl w:val="0"/>
                <w:numId w:val="1"/>
              </w:numPr>
              <w:spacing w:after="0"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How do the kinds and numbers of invertebrates change when it’s rainy vs. when it’s sunny?</w:t>
            </w:r>
          </w:p>
          <w:p w14:paraId="2F9ED3E5" w14:textId="77777777" w:rsidR="00C36705" w:rsidRDefault="00B250ED">
            <w:pPr>
              <w:numPr>
                <w:ilvl w:val="0"/>
                <w:numId w:val="1"/>
              </w:num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How many of the same kinds of invertebrates are there near my house vs. near my school?</w:t>
            </w:r>
          </w:p>
        </w:tc>
        <w:tc>
          <w:tcPr>
            <w:tcW w:w="2880" w:type="dxa"/>
            <w:shd w:val="clear" w:color="auto" w:fill="auto"/>
            <w:tcMar>
              <w:top w:w="100" w:type="dxa"/>
              <w:left w:w="100" w:type="dxa"/>
              <w:bottom w:w="100" w:type="dxa"/>
              <w:right w:w="100" w:type="dxa"/>
            </w:tcMar>
          </w:tcPr>
          <w:p w14:paraId="7B33B867" w14:textId="77777777" w:rsidR="00C36705" w:rsidRDefault="00B250ED">
            <w:pPr>
              <w:spacing w:after="225" w:line="240" w:lineRule="auto"/>
              <w:jc w:val="both"/>
              <w:rPr>
                <w:rFonts w:ascii="Encode Sans" w:eastAsia="Encode Sans" w:hAnsi="Encode Sans" w:cs="Encode Sans"/>
              </w:rPr>
            </w:pPr>
            <w:r>
              <w:rPr>
                <w:rFonts w:ascii="Encode Sans" w:eastAsia="Encode Sans" w:hAnsi="Encode Sans" w:cs="Encode Sans"/>
                <w:sz w:val="24"/>
                <w:szCs w:val="24"/>
              </w:rPr>
              <w:t>You can use this tool either on its own to explore investigation questions like these, or as part of exploring your “Should We” question. Get your family outside to investigate your neighborhood!</w:t>
            </w:r>
          </w:p>
        </w:tc>
      </w:tr>
    </w:tbl>
    <w:p w14:paraId="5D7AE68C"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sz w:val="18"/>
          <w:szCs w:val="18"/>
        </w:rPr>
        <w:br/>
      </w:r>
      <w:r>
        <w:rPr>
          <w:rFonts w:ascii="Encode Sans" w:eastAsia="Encode Sans" w:hAnsi="Encode Sans" w:cs="Encode Sans"/>
          <w:b/>
          <w:sz w:val="24"/>
          <w:szCs w:val="24"/>
        </w:rPr>
        <w:t xml:space="preserve">Why is biodiversity important to socio-ecological systems? </w:t>
      </w:r>
    </w:p>
    <w:p w14:paraId="4EEB7069" w14:textId="77777777" w:rsidR="00C36705" w:rsidRDefault="00B250ED">
      <w:pPr>
        <w:spacing w:after="225" w:line="240" w:lineRule="auto"/>
        <w:jc w:val="both"/>
        <w:rPr>
          <w:rFonts w:ascii="Encode Sans" w:eastAsia="Encode Sans" w:hAnsi="Encode Sans" w:cs="Encode Sans"/>
          <w:sz w:val="24"/>
          <w:szCs w:val="24"/>
        </w:rPr>
      </w:pPr>
      <w:r>
        <w:rPr>
          <w:rFonts w:ascii="Encode Sans" w:eastAsia="Encode Sans" w:hAnsi="Encode Sans" w:cs="Encode Sans"/>
          <w:b/>
          <w:i/>
          <w:sz w:val="24"/>
          <w:szCs w:val="24"/>
        </w:rPr>
        <w:t>Biodiversity</w:t>
      </w:r>
      <w:r>
        <w:rPr>
          <w:rFonts w:ascii="Encode Sans" w:eastAsia="Encode Sans" w:hAnsi="Encode Sans" w:cs="Encode Sans"/>
          <w:i/>
          <w:sz w:val="24"/>
          <w:szCs w:val="24"/>
        </w:rPr>
        <w:t>, or the variety of plants and animals in an ecosystem</w:t>
      </w:r>
      <w:r>
        <w:rPr>
          <w:rFonts w:ascii="Encode Sans" w:eastAsia="Encode Sans" w:hAnsi="Encode Sans" w:cs="Encode Sans"/>
          <w:sz w:val="24"/>
          <w:szCs w:val="24"/>
        </w:rPr>
        <w:t xml:space="preserve">, is important in complex systems because all parts of the system are connected in some way. Making decisions that can affect the </w:t>
      </w:r>
      <w:r>
        <w:rPr>
          <w:rFonts w:ascii="Encode Sans" w:eastAsia="Encode Sans" w:hAnsi="Encode Sans" w:cs="Encode Sans"/>
          <w:sz w:val="24"/>
          <w:szCs w:val="24"/>
        </w:rPr>
        <w:t xml:space="preserve">biodiversity in systems that we are part of is important for humans to think about whenever we make changes to our ecosystems. </w:t>
      </w:r>
    </w:p>
    <w:p w14:paraId="39444709"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 xml:space="preserve">Connect to your “Should We question”: Why does biodiversity matter to my neighborhood? </w:t>
      </w:r>
    </w:p>
    <w:p w14:paraId="0B65E469" w14:textId="77777777" w:rsidR="00C36705" w:rsidRDefault="00B250ED">
      <w:pPr>
        <w:spacing w:after="225" w:line="240" w:lineRule="auto"/>
        <w:jc w:val="both"/>
        <w:rPr>
          <w:rFonts w:ascii="Encode Sans" w:eastAsia="Encode Sans" w:hAnsi="Encode Sans" w:cs="Encode Sans"/>
          <w:sz w:val="24"/>
          <w:szCs w:val="24"/>
        </w:rPr>
      </w:pPr>
      <w:proofErr w:type="gramStart"/>
      <w:r>
        <w:rPr>
          <w:rFonts w:ascii="Encode Sans" w:eastAsia="Encode Sans" w:hAnsi="Encode Sans" w:cs="Encode Sans"/>
          <w:sz w:val="24"/>
          <w:szCs w:val="24"/>
        </w:rPr>
        <w:t>”Should</w:t>
      </w:r>
      <w:proofErr w:type="gramEnd"/>
      <w:r>
        <w:rPr>
          <w:rFonts w:ascii="Encode Sans" w:eastAsia="Encode Sans" w:hAnsi="Encode Sans" w:cs="Encode Sans"/>
          <w:sz w:val="24"/>
          <w:szCs w:val="24"/>
        </w:rPr>
        <w:t xml:space="preserve"> We” questions like “Should we plant a garden?” or “Should we let our cat roam free outdoors?” or “Should we rake the leaves or keep them on the ground?” all have to do with biodiversity in some way. For example, if you wonder if you should rake the</w:t>
      </w:r>
      <w:r>
        <w:rPr>
          <w:rFonts w:ascii="Encode Sans" w:eastAsia="Encode Sans" w:hAnsi="Encode Sans" w:cs="Encode Sans"/>
          <w:sz w:val="24"/>
          <w:szCs w:val="24"/>
        </w:rPr>
        <w:t xml:space="preserve"> leaves, you might want to know who lives in, around, and underneath leaf litter in order to answer that question. In this way, you could use this critter count tool to investigate the </w:t>
      </w:r>
      <w:r>
        <w:rPr>
          <w:rFonts w:ascii="Encode Sans" w:eastAsia="Encode Sans" w:hAnsi="Encode Sans" w:cs="Encode Sans"/>
          <w:i/>
          <w:sz w:val="24"/>
          <w:szCs w:val="24"/>
        </w:rPr>
        <w:t>biodiversity</w:t>
      </w:r>
      <w:r>
        <w:rPr>
          <w:rFonts w:ascii="Encode Sans" w:eastAsia="Encode Sans" w:hAnsi="Encode Sans" w:cs="Encode Sans"/>
          <w:sz w:val="24"/>
          <w:szCs w:val="24"/>
        </w:rPr>
        <w:t xml:space="preserve"> in areas with leaf cover and without leaf cover.   </w:t>
      </w:r>
    </w:p>
    <w:p w14:paraId="5EF85633" w14:textId="77777777" w:rsidR="00C36705" w:rsidRDefault="00C36705">
      <w:pPr>
        <w:spacing w:after="225" w:line="240" w:lineRule="auto"/>
        <w:jc w:val="both"/>
        <w:rPr>
          <w:rFonts w:ascii="Encode Sans" w:eastAsia="Encode Sans" w:hAnsi="Encode Sans" w:cs="Encode Sans"/>
          <w:sz w:val="12"/>
          <w:szCs w:val="12"/>
        </w:rPr>
      </w:pPr>
    </w:p>
    <w:p w14:paraId="780FDC5C"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The i</w:t>
      </w:r>
      <w:r>
        <w:rPr>
          <w:rFonts w:ascii="Encode Sans" w:eastAsia="Encode Sans" w:hAnsi="Encode Sans" w:cs="Encode Sans"/>
          <w:b/>
          <w:sz w:val="24"/>
          <w:szCs w:val="24"/>
        </w:rPr>
        <w:t>nvestigation question we are asking is: ___________________________________________________________</w:t>
      </w:r>
    </w:p>
    <w:p w14:paraId="13859C9A" w14:textId="77777777" w:rsidR="00C36705" w:rsidRDefault="00C36705">
      <w:pPr>
        <w:spacing w:after="225" w:line="240" w:lineRule="auto"/>
        <w:jc w:val="both"/>
        <w:rPr>
          <w:rFonts w:ascii="Encode Sans" w:eastAsia="Encode Sans" w:hAnsi="Encode Sans" w:cs="Encode Sans"/>
          <w:b/>
          <w:sz w:val="12"/>
          <w:szCs w:val="12"/>
        </w:rPr>
      </w:pPr>
    </w:p>
    <w:p w14:paraId="07D57812"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The should-we question we are exploring is: __________________________________________________________</w:t>
      </w:r>
    </w:p>
    <w:p w14:paraId="236BFFE4"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sz w:val="24"/>
          <w:szCs w:val="24"/>
        </w:rPr>
        <w:lastRenderedPageBreak/>
        <w:t xml:space="preserve">                        </w:t>
      </w:r>
    </w:p>
    <w:tbl>
      <w:tblPr>
        <w:tblStyle w:val="a0"/>
        <w:tblW w:w="139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645"/>
        <w:gridCol w:w="10320"/>
      </w:tblGrid>
      <w:tr w:rsidR="00C36705" w14:paraId="457C26C0" w14:textId="77777777">
        <w:trPr>
          <w:trHeight w:val="585"/>
        </w:trPr>
        <w:tc>
          <w:tcPr>
            <w:tcW w:w="3645" w:type="dxa"/>
            <w:shd w:val="clear" w:color="auto" w:fill="auto"/>
            <w:tcMar>
              <w:top w:w="100" w:type="dxa"/>
              <w:left w:w="100" w:type="dxa"/>
              <w:bottom w:w="100" w:type="dxa"/>
              <w:right w:w="100" w:type="dxa"/>
            </w:tcMar>
          </w:tcPr>
          <w:p w14:paraId="01448DE5"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Materials needed:</w:t>
            </w:r>
          </w:p>
        </w:tc>
        <w:tc>
          <w:tcPr>
            <w:tcW w:w="10320" w:type="dxa"/>
            <w:shd w:val="clear" w:color="auto" w:fill="auto"/>
            <w:tcMar>
              <w:top w:w="100" w:type="dxa"/>
              <w:left w:w="100" w:type="dxa"/>
              <w:bottom w:w="100" w:type="dxa"/>
              <w:right w:w="100" w:type="dxa"/>
            </w:tcMar>
          </w:tcPr>
          <w:p w14:paraId="3E044948" w14:textId="77777777" w:rsidR="00C36705" w:rsidRDefault="00B250ED">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Direction</w:t>
            </w:r>
            <w:r>
              <w:rPr>
                <w:rFonts w:ascii="Encode Sans" w:eastAsia="Encode Sans" w:hAnsi="Encode Sans" w:cs="Encode Sans"/>
                <w:b/>
                <w:sz w:val="24"/>
                <w:szCs w:val="24"/>
              </w:rPr>
              <w:t xml:space="preserve">s: </w:t>
            </w:r>
          </w:p>
        </w:tc>
      </w:tr>
      <w:tr w:rsidR="00C36705" w14:paraId="5156F0EA" w14:textId="77777777">
        <w:tc>
          <w:tcPr>
            <w:tcW w:w="3645" w:type="dxa"/>
            <w:shd w:val="clear" w:color="auto" w:fill="auto"/>
            <w:tcMar>
              <w:top w:w="100" w:type="dxa"/>
              <w:left w:w="100" w:type="dxa"/>
              <w:bottom w:w="100" w:type="dxa"/>
              <w:right w:w="100" w:type="dxa"/>
            </w:tcMar>
          </w:tcPr>
          <w:p w14:paraId="46E75FA7" w14:textId="77777777" w:rsidR="00C36705" w:rsidRDefault="00B250ED">
            <w:pPr>
              <w:numPr>
                <w:ilvl w:val="0"/>
                <w:numId w:val="2"/>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hula hoop, string (at least 2 feet long), or some other way to mark a spot to observe</w:t>
            </w:r>
            <w:r>
              <w:rPr>
                <w:rFonts w:ascii="Encode Sans" w:eastAsia="Encode Sans" w:hAnsi="Encode Sans" w:cs="Encode Sans"/>
                <w:sz w:val="24"/>
                <w:szCs w:val="24"/>
              </w:rPr>
              <w:br/>
            </w:r>
          </w:p>
          <w:p w14:paraId="354D6395" w14:textId="77777777" w:rsidR="00C36705" w:rsidRDefault="00B250ED">
            <w:pPr>
              <w:numPr>
                <w:ilvl w:val="0"/>
                <w:numId w:val="2"/>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pencil</w:t>
            </w:r>
          </w:p>
          <w:p w14:paraId="74F223C4" w14:textId="77777777" w:rsidR="00C36705" w:rsidRDefault="00B250ED">
            <w:pPr>
              <w:numPr>
                <w:ilvl w:val="0"/>
                <w:numId w:val="2"/>
              </w:numPr>
              <w:spacing w:after="225" w:line="240" w:lineRule="auto"/>
              <w:jc w:val="both"/>
              <w:rPr>
                <w:rFonts w:ascii="Encode Sans" w:eastAsia="Encode Sans" w:hAnsi="Encode Sans" w:cs="Encode Sans"/>
                <w:sz w:val="24"/>
                <w:szCs w:val="24"/>
              </w:rPr>
            </w:pPr>
            <w:r>
              <w:rPr>
                <w:rFonts w:ascii="Encode Sans" w:eastAsia="Encode Sans" w:hAnsi="Encode Sans" w:cs="Encode Sans"/>
                <w:sz w:val="24"/>
                <w:szCs w:val="24"/>
              </w:rPr>
              <w:t>blank paper or the next two pages</w:t>
            </w:r>
          </w:p>
        </w:tc>
        <w:tc>
          <w:tcPr>
            <w:tcW w:w="10320" w:type="dxa"/>
            <w:shd w:val="clear" w:color="auto" w:fill="auto"/>
            <w:tcMar>
              <w:top w:w="100" w:type="dxa"/>
              <w:left w:w="100" w:type="dxa"/>
              <w:bottom w:w="100" w:type="dxa"/>
              <w:right w:w="100" w:type="dxa"/>
            </w:tcMar>
          </w:tcPr>
          <w:p w14:paraId="085311D7" w14:textId="77777777" w:rsidR="00C36705" w:rsidRDefault="00B250ED">
            <w:pPr>
              <w:spacing w:after="0"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Part 1:</w:t>
            </w:r>
          </w:p>
          <w:p w14:paraId="75E00D7D" w14:textId="77777777" w:rsidR="00C36705" w:rsidRDefault="00B250ED">
            <w:pPr>
              <w:numPr>
                <w:ilvl w:val="0"/>
                <w:numId w:val="3"/>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Place your hula hoop down in Location 1.</w:t>
            </w:r>
          </w:p>
          <w:p w14:paraId="2F7270F1" w14:textId="77777777" w:rsidR="00C36705" w:rsidRDefault="00B250ED">
            <w:pPr>
              <w:numPr>
                <w:ilvl w:val="0"/>
                <w:numId w:val="3"/>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 xml:space="preserve">If there is leaf litter on your spot, you can </w:t>
            </w:r>
            <w:r>
              <w:rPr>
                <w:rFonts w:ascii="Encode Sans" w:eastAsia="Encode Sans" w:hAnsi="Encode Sans" w:cs="Encode Sans"/>
                <w:i/>
                <w:sz w:val="24"/>
                <w:szCs w:val="24"/>
              </w:rPr>
              <w:t>gently</w:t>
            </w:r>
            <w:r>
              <w:rPr>
                <w:rFonts w:ascii="Encode Sans" w:eastAsia="Encode Sans" w:hAnsi="Encode Sans" w:cs="Encode Sans"/>
                <w:sz w:val="24"/>
                <w:szCs w:val="24"/>
              </w:rPr>
              <w:t xml:space="preserve"> move it aside.</w:t>
            </w:r>
          </w:p>
          <w:p w14:paraId="5463A331" w14:textId="77777777" w:rsidR="00C36705" w:rsidRDefault="00B250ED">
            <w:pPr>
              <w:numPr>
                <w:ilvl w:val="0"/>
                <w:numId w:val="3"/>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In the circle draw what you see in your hula hoop, include plants, animals, rocks, etc.</w:t>
            </w:r>
          </w:p>
          <w:p w14:paraId="0D78803F" w14:textId="77777777" w:rsidR="00C36705" w:rsidRDefault="00B250ED">
            <w:pPr>
              <w:spacing w:after="0"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Part 2:</w:t>
            </w:r>
          </w:p>
          <w:p w14:paraId="62DCA483" w14:textId="77777777" w:rsidR="00C36705" w:rsidRDefault="00B250ED">
            <w:pPr>
              <w:numPr>
                <w:ilvl w:val="0"/>
                <w:numId w:val="3"/>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 xml:space="preserve">In the table, write or draw the invertebrates – critters – that you find and tally how many </w:t>
            </w:r>
            <w:r>
              <w:rPr>
                <w:rFonts w:ascii="Encode Sans" w:eastAsia="Encode Sans" w:hAnsi="Encode Sans" w:cs="Encode Sans"/>
                <w:sz w:val="24"/>
                <w:szCs w:val="24"/>
              </w:rPr>
              <w:t>of them you find.</w:t>
            </w:r>
          </w:p>
          <w:p w14:paraId="45A01533" w14:textId="77777777" w:rsidR="00C36705" w:rsidRDefault="00B250ED">
            <w:pPr>
              <w:numPr>
                <w:ilvl w:val="0"/>
                <w:numId w:val="3"/>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Gently place your leaf litter back where it was.</w:t>
            </w:r>
          </w:p>
          <w:p w14:paraId="295A16AD" w14:textId="77777777" w:rsidR="00C36705" w:rsidRDefault="00B250ED">
            <w:pPr>
              <w:spacing w:after="0"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Part 3:</w:t>
            </w:r>
          </w:p>
          <w:p w14:paraId="0024B9D4" w14:textId="77777777" w:rsidR="00C36705" w:rsidRDefault="00B250ED">
            <w:pPr>
              <w:numPr>
                <w:ilvl w:val="0"/>
                <w:numId w:val="3"/>
              </w:numPr>
              <w:spacing w:after="0" w:line="240" w:lineRule="auto"/>
              <w:jc w:val="both"/>
              <w:rPr>
                <w:rFonts w:ascii="Encode Sans" w:eastAsia="Encode Sans" w:hAnsi="Encode Sans" w:cs="Encode Sans"/>
                <w:sz w:val="24"/>
                <w:szCs w:val="24"/>
              </w:rPr>
            </w:pPr>
            <w:r>
              <w:rPr>
                <w:rFonts w:ascii="Encode Sans" w:eastAsia="Encode Sans" w:hAnsi="Encode Sans" w:cs="Encode Sans"/>
                <w:sz w:val="24"/>
                <w:szCs w:val="24"/>
              </w:rPr>
              <w:t xml:space="preserve">Repeat steps 1-5. Depending on the question you’re asking, you might repeat your observation in </w:t>
            </w:r>
            <w:r>
              <w:rPr>
                <w:rFonts w:ascii="Encode Sans" w:eastAsia="Encode Sans" w:hAnsi="Encode Sans" w:cs="Encode Sans"/>
                <w:b/>
                <w:sz w:val="24"/>
                <w:szCs w:val="24"/>
              </w:rPr>
              <w:t>another place</w:t>
            </w:r>
            <w:r>
              <w:rPr>
                <w:rFonts w:ascii="Encode Sans" w:eastAsia="Encode Sans" w:hAnsi="Encode Sans" w:cs="Encode Sans"/>
                <w:sz w:val="24"/>
                <w:szCs w:val="24"/>
              </w:rPr>
              <w:t xml:space="preserve"> or </w:t>
            </w:r>
            <w:r>
              <w:rPr>
                <w:rFonts w:ascii="Encode Sans" w:eastAsia="Encode Sans" w:hAnsi="Encode Sans" w:cs="Encode Sans"/>
                <w:b/>
                <w:sz w:val="24"/>
                <w:szCs w:val="24"/>
              </w:rPr>
              <w:t>in the same place at another time</w:t>
            </w:r>
            <w:r>
              <w:rPr>
                <w:rFonts w:ascii="Encode Sans" w:eastAsia="Encode Sans" w:hAnsi="Encode Sans" w:cs="Encode Sans"/>
                <w:sz w:val="24"/>
                <w:szCs w:val="24"/>
              </w:rPr>
              <w:t xml:space="preserve">. </w:t>
            </w:r>
          </w:p>
          <w:p w14:paraId="1BF9985D" w14:textId="77777777" w:rsidR="00C36705" w:rsidRDefault="00B250ED">
            <w:pPr>
              <w:numPr>
                <w:ilvl w:val="1"/>
                <w:numId w:val="3"/>
              </w:numPr>
              <w:spacing w:after="225" w:line="240" w:lineRule="auto"/>
              <w:jc w:val="both"/>
              <w:rPr>
                <w:rFonts w:ascii="Encode Sans" w:eastAsia="Encode Sans" w:hAnsi="Encode Sans" w:cs="Encode Sans"/>
                <w:sz w:val="24"/>
                <w:szCs w:val="24"/>
              </w:rPr>
            </w:pPr>
            <w:r>
              <w:rPr>
                <w:rFonts w:ascii="Encode Sans" w:eastAsia="Encode Sans" w:hAnsi="Encode Sans" w:cs="Encode Sans"/>
                <w:sz w:val="24"/>
                <w:szCs w:val="24"/>
              </w:rPr>
              <w:t xml:space="preserve">All scientists repeat their observations so that they can say whether what they’re seeing is unique to one </w:t>
            </w:r>
            <w:r>
              <w:rPr>
                <w:rFonts w:ascii="Encode Sans" w:eastAsia="Encode Sans" w:hAnsi="Encode Sans" w:cs="Encode Sans"/>
                <w:sz w:val="24"/>
                <w:szCs w:val="24"/>
              </w:rPr>
              <w:t xml:space="preserve">place or time. </w:t>
            </w:r>
          </w:p>
        </w:tc>
      </w:tr>
    </w:tbl>
    <w:p w14:paraId="0F653407" w14:textId="77777777" w:rsidR="00C36705" w:rsidRDefault="00C36705">
      <w:pPr>
        <w:spacing w:after="225" w:line="240" w:lineRule="auto"/>
        <w:jc w:val="both"/>
        <w:rPr>
          <w:rFonts w:ascii="Encode Sans" w:eastAsia="Encode Sans" w:hAnsi="Encode Sans" w:cs="Encode Sans"/>
          <w:b/>
          <w:sz w:val="24"/>
          <w:szCs w:val="24"/>
        </w:rPr>
      </w:pPr>
    </w:p>
    <w:p w14:paraId="38899D0D" w14:textId="77777777" w:rsidR="00C36705" w:rsidRDefault="00B250ED">
      <w:pPr>
        <w:spacing w:after="225" w:line="240" w:lineRule="auto"/>
        <w:jc w:val="both"/>
        <w:rPr>
          <w:rFonts w:ascii="Encode Sans" w:eastAsia="Encode Sans" w:hAnsi="Encode Sans" w:cs="Encode Sans"/>
          <w:b/>
          <w:sz w:val="24"/>
          <w:szCs w:val="24"/>
        </w:rPr>
      </w:pPr>
      <w:r>
        <w:br w:type="page"/>
      </w:r>
    </w:p>
    <w:p w14:paraId="125AD185" w14:textId="77777777" w:rsidR="00C36705" w:rsidRDefault="00C36705">
      <w:pPr>
        <w:spacing w:after="225" w:line="240" w:lineRule="auto"/>
        <w:jc w:val="both"/>
        <w:rPr>
          <w:rFonts w:ascii="Encode Sans" w:eastAsia="Encode Sans" w:hAnsi="Encode Sans" w:cs="Encode Sans"/>
          <w:b/>
          <w:sz w:val="24"/>
          <w:szCs w:val="24"/>
        </w:rPr>
      </w:pPr>
    </w:p>
    <w:p w14:paraId="41248DF8" w14:textId="77777777" w:rsidR="00C36705" w:rsidRDefault="00B250ED">
      <w:pPr>
        <w:widowControl w:val="0"/>
        <w:spacing w:after="0"/>
        <w:rPr>
          <w:rFonts w:ascii="Encode Sans" w:eastAsia="Encode Sans" w:hAnsi="Encode Sans" w:cs="Encode Sans"/>
          <w:b/>
          <w:color w:val="404040"/>
          <w:sz w:val="28"/>
          <w:szCs w:val="28"/>
        </w:rPr>
      </w:pPr>
      <w:r>
        <w:rPr>
          <w:rFonts w:ascii="Encode Sans" w:eastAsia="Encode Sans" w:hAnsi="Encode Sans" w:cs="Encode Sans"/>
          <w:b/>
          <w:color w:val="404040"/>
          <w:sz w:val="28"/>
          <w:szCs w:val="28"/>
        </w:rPr>
        <w:t>Part 1</w:t>
      </w:r>
    </w:p>
    <w:p w14:paraId="326734D7" w14:textId="77777777" w:rsidR="00C36705" w:rsidRDefault="00B250ED">
      <w:pPr>
        <w:widowControl w:val="0"/>
        <w:spacing w:after="0"/>
        <w:rPr>
          <w:rFonts w:ascii="Encode Sans" w:eastAsia="Encode Sans" w:hAnsi="Encode Sans" w:cs="Encode Sans"/>
          <w:b/>
          <w:color w:val="404040"/>
          <w:sz w:val="28"/>
          <w:szCs w:val="28"/>
        </w:rPr>
      </w:pPr>
      <w:r>
        <w:rPr>
          <w:rFonts w:ascii="Encode Sans" w:eastAsia="Encode Sans" w:hAnsi="Encode Sans" w:cs="Encode Sans"/>
          <w:b/>
          <w:color w:val="404040"/>
          <w:sz w:val="28"/>
          <w:szCs w:val="28"/>
        </w:rPr>
        <w:t>Date____________________</w:t>
      </w:r>
      <w:proofErr w:type="gramStart"/>
      <w:r>
        <w:rPr>
          <w:rFonts w:ascii="Encode Sans" w:eastAsia="Encode Sans" w:hAnsi="Encode Sans" w:cs="Encode Sans"/>
          <w:b/>
          <w:color w:val="404040"/>
          <w:sz w:val="28"/>
          <w:szCs w:val="28"/>
        </w:rPr>
        <w:t>_  Weather</w:t>
      </w:r>
      <w:proofErr w:type="gramEnd"/>
      <w:r>
        <w:rPr>
          <w:rFonts w:ascii="Encode Sans" w:eastAsia="Encode Sans" w:hAnsi="Encode Sans" w:cs="Encode Sans"/>
          <w:b/>
          <w:color w:val="404040"/>
          <w:sz w:val="28"/>
          <w:szCs w:val="28"/>
        </w:rPr>
        <w:t>_________________</w:t>
      </w:r>
    </w:p>
    <w:p w14:paraId="3C7C2B56" w14:textId="77777777" w:rsidR="00C36705" w:rsidRDefault="00B250ED">
      <w:pPr>
        <w:spacing w:after="0" w:line="240" w:lineRule="auto"/>
        <w:jc w:val="center"/>
        <w:rPr>
          <w:rFonts w:ascii="Encode Sans" w:eastAsia="Encode Sans" w:hAnsi="Encode Sans" w:cs="Encode Sans"/>
          <w:sz w:val="28"/>
          <w:szCs w:val="28"/>
        </w:rPr>
      </w:pPr>
      <w:r>
        <w:rPr>
          <w:noProof/>
        </w:rPr>
        <mc:AlternateContent>
          <mc:Choice Requires="wpg">
            <w:drawing>
              <wp:anchor distT="0" distB="0" distL="114300" distR="114300" simplePos="0" relativeHeight="251659264" behindDoc="0" locked="0" layoutInCell="1" hidden="0" allowOverlap="1" wp14:anchorId="1E48617E" wp14:editId="2AC9AD23">
                <wp:simplePos x="0" y="0"/>
                <wp:positionH relativeFrom="column">
                  <wp:posOffset>0</wp:posOffset>
                </wp:positionH>
                <wp:positionV relativeFrom="paragraph">
                  <wp:posOffset>57150</wp:posOffset>
                </wp:positionV>
                <wp:extent cx="4694555" cy="5424805"/>
                <wp:effectExtent l="0" t="0" r="10795" b="23495"/>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694555" cy="5424805"/>
                          <a:chOff x="3345756" y="1598461"/>
                          <a:chExt cx="3772072" cy="4363085"/>
                        </a:xfrm>
                      </wpg:grpSpPr>
                      <wpg:grpSp>
                        <wpg:cNvPr id="2" name="Group 2"/>
                        <wpg:cNvGrpSpPr/>
                        <wpg:grpSpPr>
                          <a:xfrm>
                            <a:off x="3345756" y="1598461"/>
                            <a:ext cx="3772072" cy="4363085"/>
                            <a:chOff x="0" y="0"/>
                            <a:chExt cx="4000500" cy="4363085"/>
                          </a:xfrm>
                        </wpg:grpSpPr>
                        <wps:wsp>
                          <wps:cNvPr id="3" name="Rectangle 3"/>
                          <wps:cNvSpPr/>
                          <wps:spPr>
                            <a:xfrm>
                              <a:off x="0" y="0"/>
                              <a:ext cx="4000500" cy="4363075"/>
                            </a:xfrm>
                            <a:prstGeom prst="rect">
                              <a:avLst/>
                            </a:prstGeom>
                            <a:noFill/>
                            <a:ln>
                              <a:noFill/>
                            </a:ln>
                          </wps:spPr>
                          <wps:txbx>
                            <w:txbxContent>
                              <w:p w14:paraId="3EBB48F5" w14:textId="77777777" w:rsidR="00C36705" w:rsidRDefault="00C36705">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665577" y="206808"/>
                              <a:ext cx="2727246" cy="321679"/>
                            </a:xfrm>
                            <a:prstGeom prst="rect">
                              <a:avLst/>
                            </a:prstGeom>
                            <a:solidFill>
                              <a:schemeClr val="lt1"/>
                            </a:solidFill>
                            <a:ln w="9525" cap="flat" cmpd="sng">
                              <a:solidFill>
                                <a:srgbClr val="000000"/>
                              </a:solidFill>
                              <a:prstDash val="solid"/>
                              <a:round/>
                              <a:headEnd type="none" w="sm" len="sm"/>
                              <a:tailEnd type="none" w="sm" len="sm"/>
                            </a:ln>
                          </wps:spPr>
                          <wps:txbx>
                            <w:txbxContent>
                              <w:p w14:paraId="13EA71D8" w14:textId="77777777" w:rsidR="00C36705" w:rsidRDefault="00B250ED">
                                <w:pPr>
                                  <w:spacing w:line="275" w:lineRule="auto"/>
                                  <w:jc w:val="center"/>
                                  <w:textDirection w:val="btLr"/>
                                </w:pPr>
                                <w:r>
                                  <w:rPr>
                                    <w:color w:val="000000"/>
                                    <w:sz w:val="28"/>
                                  </w:rPr>
                                  <w:t>Draw what you see in your hula hoop!</w:t>
                                </w:r>
                              </w:p>
                            </w:txbxContent>
                          </wps:txbx>
                          <wps:bodyPr spcFirstLastPara="1" wrap="square" lIns="91425" tIns="45700" rIns="91425" bIns="45700" anchor="ctr" anchorCtr="0">
                            <a:noAutofit/>
                          </wps:bodyPr>
                        </wps:wsp>
                        <wps:wsp>
                          <wps:cNvPr id="6" name="Flowchart: Or 6"/>
                          <wps:cNvSpPr/>
                          <wps:spPr>
                            <a:xfrm>
                              <a:off x="0" y="705485"/>
                              <a:ext cx="4000500" cy="3657600"/>
                            </a:xfrm>
                            <a:prstGeom prst="flowChartOr">
                              <a:avLst/>
                            </a:prstGeom>
                            <a:solidFill>
                              <a:schemeClr val="lt1"/>
                            </a:solidFill>
                            <a:ln w="12700" cap="flat" cmpd="sng">
                              <a:solidFill>
                                <a:schemeClr val="dk1"/>
                              </a:solidFill>
                              <a:prstDash val="solid"/>
                              <a:miter lim="800000"/>
                              <a:headEnd type="none" w="sm" len="sm"/>
                              <a:tailEnd type="none" w="sm" len="sm"/>
                            </a:ln>
                          </wps:spPr>
                          <wps:txbx>
                            <w:txbxContent>
                              <w:p w14:paraId="32D8189D" w14:textId="77777777" w:rsidR="00C36705" w:rsidRDefault="00C36705">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E48617E" id="Group 1" o:spid="_x0000_s1026" style="position:absolute;left:0;text-align:left;margin-left:0;margin-top:4.5pt;width:369.65pt;height:427.15pt;z-index:251659264" coordorigin="33457,15984" coordsize="37720,4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">
                <v:group id="Group 2" o:spid="_x0000_s1027" style="position:absolute;left:33457;top:15984;width:37721;height:43631" coordsize="40005,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40005;height:43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EBB48F5" w14:textId="77777777" w:rsidR="00C36705" w:rsidRDefault="00C36705">
                          <w:pPr>
                            <w:spacing w:after="0" w:line="240" w:lineRule="auto"/>
                            <w:textDirection w:val="btLr"/>
                          </w:pPr>
                        </w:p>
                      </w:txbxContent>
                    </v:textbox>
                  </v:rect>
                  <v:rect id="Rectangle 5" o:spid="_x0000_s1029" style="position:absolute;left:6655;top:2068;width:27273;height:3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13EA71D8" w14:textId="77777777" w:rsidR="00C36705" w:rsidRDefault="00B250ED">
                          <w:pPr>
                            <w:spacing w:line="275" w:lineRule="auto"/>
                            <w:jc w:val="center"/>
                            <w:textDirection w:val="btLr"/>
                          </w:pPr>
                          <w:r>
                            <w:rPr>
                              <w:color w:val="000000"/>
                              <w:sz w:val="28"/>
                            </w:rPr>
                            <w:t>Draw what you see in your hula hoop!</w:t>
                          </w:r>
                        </w:p>
                      </w:txbxContent>
                    </v:textbox>
                  </v:re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6" o:spid="_x0000_s1030" type="#_x0000_t124" style="position:absolute;top:7054;width:40005;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" fillcolor="white [3201]" strokecolor="black [3200]" strokeweight="1pt">
                    <v:stroke startarrowwidth="narrow" startarrowlength="short" endarrowwidth="narrow" endarrowlength="short" joinstyle="miter"/>
                    <v:textbox inset="2.53958mm,2.53958mm,2.53958mm,2.53958mm">
                      <w:txbxContent>
                        <w:p w14:paraId="32D8189D" w14:textId="77777777" w:rsidR="00C36705" w:rsidRDefault="00C36705">
                          <w:pPr>
                            <w:spacing w:after="0" w:line="240" w:lineRule="auto"/>
                            <w:textDirection w:val="btLr"/>
                          </w:pPr>
                        </w:p>
                      </w:txbxContent>
                    </v:textbox>
                  </v:shape>
                </v:group>
                <w10:wrap type="square"/>
              </v:group>
            </w:pict>
          </mc:Fallback>
        </mc:AlternateContent>
      </w:r>
    </w:p>
    <w:p w14:paraId="02974E60" w14:textId="05104CBB" w:rsidR="00C36705" w:rsidRDefault="00B250ED" w:rsidP="002534DC">
      <w:pPr>
        <w:spacing w:after="0" w:line="240" w:lineRule="auto"/>
        <w:ind w:left="720"/>
        <w:jc w:val="center"/>
        <w:rPr>
          <w:rFonts w:ascii="Encode Sans" w:eastAsia="Encode Sans" w:hAnsi="Encode Sans" w:cs="Encode Sans"/>
          <w:b/>
          <w:sz w:val="28"/>
          <w:szCs w:val="28"/>
        </w:rPr>
      </w:pPr>
      <w:r>
        <w:rPr>
          <w:rFonts w:ascii="Encode Sans" w:eastAsia="Encode Sans" w:hAnsi="Encode Sans" w:cs="Encode Sans"/>
          <w:b/>
          <w:sz w:val="28"/>
          <w:szCs w:val="28"/>
        </w:rPr>
        <w:t xml:space="preserve">What questions do you have about </w:t>
      </w:r>
      <w:r>
        <w:rPr>
          <w:rFonts w:ascii="Encode Sans" w:eastAsia="Encode Sans" w:hAnsi="Encode Sans" w:cs="Encode Sans"/>
          <w:b/>
          <w:sz w:val="28"/>
          <w:szCs w:val="28"/>
        </w:rPr>
        <w:br/>
        <w:t>what you found?</w:t>
      </w:r>
    </w:p>
    <w:p w14:paraId="01A65AF9" w14:textId="77777777" w:rsidR="00C36705" w:rsidRDefault="00C36705">
      <w:pPr>
        <w:spacing w:after="0" w:line="240" w:lineRule="auto"/>
        <w:jc w:val="center"/>
        <w:rPr>
          <w:rFonts w:ascii="Encode Sans" w:eastAsia="Encode Sans" w:hAnsi="Encode Sans" w:cs="Encode Sans"/>
        </w:rPr>
      </w:pPr>
    </w:p>
    <w:p w14:paraId="65FCA85F" w14:textId="77777777" w:rsidR="00C36705" w:rsidRDefault="00C36705">
      <w:pPr>
        <w:spacing w:after="0" w:line="240" w:lineRule="auto"/>
        <w:jc w:val="center"/>
        <w:rPr>
          <w:rFonts w:ascii="Encode Sans" w:eastAsia="Encode Sans" w:hAnsi="Encode Sans" w:cs="Encode Sans"/>
        </w:rPr>
      </w:pPr>
      <w:bookmarkStart w:id="0" w:name="_GoBack"/>
      <w:bookmarkEnd w:id="0"/>
    </w:p>
    <w:p w14:paraId="28D431E7" w14:textId="77777777" w:rsidR="00C36705" w:rsidRDefault="00C36705">
      <w:pPr>
        <w:spacing w:after="0" w:line="240" w:lineRule="auto"/>
        <w:jc w:val="center"/>
        <w:rPr>
          <w:rFonts w:ascii="Encode Sans" w:eastAsia="Encode Sans" w:hAnsi="Encode Sans" w:cs="Encode Sans"/>
        </w:rPr>
      </w:pPr>
    </w:p>
    <w:p w14:paraId="6F8B3924"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4B1C0C32" w14:textId="77777777" w:rsidR="00C36705" w:rsidRDefault="00C36705">
      <w:pPr>
        <w:spacing w:after="0" w:line="240" w:lineRule="auto"/>
        <w:jc w:val="center"/>
        <w:rPr>
          <w:rFonts w:ascii="Encode Sans" w:eastAsia="Encode Sans" w:hAnsi="Encode Sans" w:cs="Encode Sans"/>
        </w:rPr>
      </w:pPr>
    </w:p>
    <w:p w14:paraId="0E0CA638" w14:textId="77777777" w:rsidR="00C36705" w:rsidRDefault="00C36705">
      <w:pPr>
        <w:spacing w:after="0" w:line="240" w:lineRule="auto"/>
        <w:jc w:val="center"/>
        <w:rPr>
          <w:rFonts w:ascii="Encode Sans" w:eastAsia="Encode Sans" w:hAnsi="Encode Sans" w:cs="Encode Sans"/>
        </w:rPr>
      </w:pPr>
    </w:p>
    <w:p w14:paraId="165173D5"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4DD582C7" w14:textId="77777777" w:rsidR="00C36705" w:rsidRDefault="00C36705">
      <w:pPr>
        <w:spacing w:after="0" w:line="240" w:lineRule="auto"/>
        <w:jc w:val="center"/>
        <w:rPr>
          <w:rFonts w:ascii="Encode Sans" w:eastAsia="Encode Sans" w:hAnsi="Encode Sans" w:cs="Encode Sans"/>
        </w:rPr>
      </w:pPr>
    </w:p>
    <w:p w14:paraId="1306E250" w14:textId="77777777" w:rsidR="00C36705" w:rsidRDefault="00C36705">
      <w:pPr>
        <w:spacing w:after="0" w:line="240" w:lineRule="auto"/>
        <w:jc w:val="center"/>
        <w:rPr>
          <w:rFonts w:ascii="Encode Sans" w:eastAsia="Encode Sans" w:hAnsi="Encode Sans" w:cs="Encode Sans"/>
        </w:rPr>
      </w:pPr>
    </w:p>
    <w:p w14:paraId="0A24DE9F"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437D3F25" w14:textId="77777777" w:rsidR="00C36705" w:rsidRDefault="00C36705">
      <w:pPr>
        <w:spacing w:after="0" w:line="240" w:lineRule="auto"/>
        <w:jc w:val="center"/>
        <w:rPr>
          <w:rFonts w:ascii="Encode Sans" w:eastAsia="Encode Sans" w:hAnsi="Encode Sans" w:cs="Encode Sans"/>
        </w:rPr>
      </w:pPr>
    </w:p>
    <w:p w14:paraId="36EC4FED" w14:textId="77777777" w:rsidR="00C36705" w:rsidRDefault="00C36705">
      <w:pPr>
        <w:spacing w:after="0" w:line="240" w:lineRule="auto"/>
        <w:jc w:val="center"/>
        <w:rPr>
          <w:rFonts w:ascii="Encode Sans" w:eastAsia="Encode Sans" w:hAnsi="Encode Sans" w:cs="Encode Sans"/>
        </w:rPr>
      </w:pPr>
    </w:p>
    <w:p w14:paraId="22C2F6A4"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2C7CA641" w14:textId="77777777" w:rsidR="00C36705" w:rsidRDefault="00C36705">
      <w:pPr>
        <w:spacing w:after="0" w:line="240" w:lineRule="auto"/>
        <w:jc w:val="center"/>
        <w:rPr>
          <w:rFonts w:ascii="Encode Sans" w:eastAsia="Encode Sans" w:hAnsi="Encode Sans" w:cs="Encode Sans"/>
        </w:rPr>
      </w:pPr>
    </w:p>
    <w:p w14:paraId="4502D9B0" w14:textId="77777777" w:rsidR="00C36705" w:rsidRDefault="00C36705">
      <w:pPr>
        <w:spacing w:after="0" w:line="240" w:lineRule="auto"/>
        <w:jc w:val="center"/>
        <w:rPr>
          <w:rFonts w:ascii="Encode Sans" w:eastAsia="Encode Sans" w:hAnsi="Encode Sans" w:cs="Encode Sans"/>
        </w:rPr>
      </w:pPr>
    </w:p>
    <w:p w14:paraId="1966191F"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7CDE681D" w14:textId="77777777" w:rsidR="00C36705" w:rsidRDefault="00C36705">
      <w:pPr>
        <w:spacing w:after="0" w:line="240" w:lineRule="auto"/>
        <w:jc w:val="center"/>
        <w:rPr>
          <w:rFonts w:ascii="Encode Sans" w:eastAsia="Encode Sans" w:hAnsi="Encode Sans" w:cs="Encode Sans"/>
        </w:rPr>
      </w:pPr>
    </w:p>
    <w:p w14:paraId="7B4D2707" w14:textId="77777777" w:rsidR="00C36705" w:rsidRDefault="00C36705">
      <w:pPr>
        <w:spacing w:after="0" w:line="240" w:lineRule="auto"/>
        <w:jc w:val="center"/>
        <w:rPr>
          <w:rFonts w:ascii="Encode Sans" w:eastAsia="Encode Sans" w:hAnsi="Encode Sans" w:cs="Encode Sans"/>
        </w:rPr>
      </w:pPr>
    </w:p>
    <w:p w14:paraId="59DF398B"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63AF6907" w14:textId="77777777" w:rsidR="00C36705" w:rsidRDefault="00C36705">
      <w:pPr>
        <w:spacing w:after="0" w:line="240" w:lineRule="auto"/>
        <w:jc w:val="center"/>
        <w:rPr>
          <w:rFonts w:ascii="Encode Sans" w:eastAsia="Encode Sans" w:hAnsi="Encode Sans" w:cs="Encode Sans"/>
        </w:rPr>
      </w:pPr>
    </w:p>
    <w:p w14:paraId="5B5D2215" w14:textId="77777777" w:rsidR="00C36705" w:rsidRDefault="00C36705">
      <w:pPr>
        <w:spacing w:after="0" w:line="240" w:lineRule="auto"/>
        <w:jc w:val="center"/>
        <w:rPr>
          <w:rFonts w:ascii="Encode Sans" w:eastAsia="Encode Sans" w:hAnsi="Encode Sans" w:cs="Encode Sans"/>
        </w:rPr>
      </w:pPr>
    </w:p>
    <w:p w14:paraId="1EF17917"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30BF2BB1" w14:textId="77777777" w:rsidR="00C36705" w:rsidRDefault="00C36705">
      <w:pPr>
        <w:spacing w:after="0" w:line="240" w:lineRule="auto"/>
        <w:jc w:val="center"/>
        <w:rPr>
          <w:rFonts w:ascii="Encode Sans" w:eastAsia="Encode Sans" w:hAnsi="Encode Sans" w:cs="Encode Sans"/>
        </w:rPr>
      </w:pPr>
    </w:p>
    <w:p w14:paraId="30FBF1F4" w14:textId="77777777" w:rsidR="00C36705" w:rsidRDefault="00C36705">
      <w:pPr>
        <w:spacing w:after="0" w:line="240" w:lineRule="auto"/>
        <w:jc w:val="center"/>
        <w:rPr>
          <w:rFonts w:ascii="Encode Sans" w:eastAsia="Encode Sans" w:hAnsi="Encode Sans" w:cs="Encode Sans"/>
        </w:rPr>
      </w:pPr>
    </w:p>
    <w:p w14:paraId="4C7DF083" w14:textId="77777777" w:rsidR="00C36705" w:rsidRDefault="00B250ED">
      <w:pPr>
        <w:spacing w:after="0" w:line="240" w:lineRule="auto"/>
        <w:jc w:val="center"/>
        <w:rPr>
          <w:rFonts w:ascii="Encode Sans" w:eastAsia="Encode Sans" w:hAnsi="Encode Sans" w:cs="Encode Sans"/>
        </w:rPr>
      </w:pPr>
      <w:r>
        <w:rPr>
          <w:rFonts w:ascii="Encode Sans" w:eastAsia="Encode Sans" w:hAnsi="Encode Sans" w:cs="Encode Sans"/>
        </w:rPr>
        <w:t>_______________________________________________</w:t>
      </w:r>
    </w:p>
    <w:p w14:paraId="1680A763" w14:textId="77777777" w:rsidR="00C36705" w:rsidRDefault="00C36705">
      <w:pPr>
        <w:spacing w:after="0" w:line="240" w:lineRule="auto"/>
        <w:jc w:val="center"/>
        <w:rPr>
          <w:rFonts w:ascii="Encode Sans" w:eastAsia="Encode Sans" w:hAnsi="Encode Sans" w:cs="Encode Sans"/>
        </w:rPr>
      </w:pPr>
    </w:p>
    <w:p w14:paraId="60A2339D" w14:textId="77777777" w:rsidR="00C36705" w:rsidRDefault="00C36705">
      <w:pPr>
        <w:spacing w:after="0" w:line="240" w:lineRule="auto"/>
        <w:jc w:val="center"/>
        <w:rPr>
          <w:rFonts w:ascii="Encode Sans" w:eastAsia="Encode Sans" w:hAnsi="Encode Sans" w:cs="Encode Sans"/>
        </w:rPr>
      </w:pPr>
    </w:p>
    <w:p w14:paraId="49A30625" w14:textId="77777777" w:rsidR="00C36705" w:rsidRDefault="00C36705">
      <w:pPr>
        <w:spacing w:after="0" w:line="240" w:lineRule="auto"/>
        <w:jc w:val="center"/>
        <w:rPr>
          <w:rFonts w:ascii="Encode Sans" w:eastAsia="Encode Sans" w:hAnsi="Encode Sans" w:cs="Encode Sans"/>
        </w:rPr>
      </w:pPr>
    </w:p>
    <w:p w14:paraId="0E2F99CD" w14:textId="77777777" w:rsidR="00C36705" w:rsidRDefault="00C36705">
      <w:pPr>
        <w:spacing w:after="0" w:line="240" w:lineRule="auto"/>
        <w:rPr>
          <w:rFonts w:ascii="Encode Sans" w:eastAsia="Encode Sans" w:hAnsi="Encode Sans" w:cs="Encode Sans"/>
          <w:sz w:val="24"/>
          <w:szCs w:val="24"/>
        </w:rPr>
      </w:pPr>
    </w:p>
    <w:p w14:paraId="532C1793" w14:textId="77777777" w:rsidR="00C36705" w:rsidRDefault="00B250ED">
      <w:pPr>
        <w:spacing w:after="225" w:line="240" w:lineRule="auto"/>
        <w:jc w:val="both"/>
        <w:rPr>
          <w:rFonts w:ascii="Encode Sans" w:eastAsia="Encode Sans" w:hAnsi="Encode Sans" w:cs="Encode Sans"/>
          <w:color w:val="000000"/>
          <w:sz w:val="24"/>
          <w:szCs w:val="24"/>
        </w:rPr>
      </w:pPr>
      <w:r>
        <w:rPr>
          <w:rFonts w:ascii="Encode Sans" w:eastAsia="Encode Sans" w:hAnsi="Encode Sans" w:cs="Encode Sans"/>
          <w:b/>
          <w:color w:val="404040"/>
          <w:sz w:val="28"/>
          <w:szCs w:val="28"/>
        </w:rPr>
        <w:t>Critter Count</w:t>
      </w:r>
    </w:p>
    <w:tbl>
      <w:tblPr>
        <w:tblStyle w:val="a1"/>
        <w:tblW w:w="13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3088"/>
        <w:gridCol w:w="3255"/>
        <w:gridCol w:w="3375"/>
        <w:gridCol w:w="3312"/>
      </w:tblGrid>
      <w:tr w:rsidR="00C36705" w14:paraId="6E9837B6" w14:textId="77777777" w:rsidTr="00C36705">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343" w:type="dxa"/>
            <w:gridSpan w:val="2"/>
          </w:tcPr>
          <w:p w14:paraId="5D9154E4" w14:textId="77777777" w:rsidR="00C36705" w:rsidRDefault="00B250ED">
            <w:pPr>
              <w:widowControl w:val="0"/>
              <w:spacing w:line="276" w:lineRule="auto"/>
              <w:rPr>
                <w:rFonts w:ascii="Encode Sans" w:eastAsia="Encode Sans" w:hAnsi="Encode Sans" w:cs="Encode Sans"/>
                <w:color w:val="404040"/>
                <w:sz w:val="28"/>
                <w:szCs w:val="28"/>
              </w:rPr>
            </w:pPr>
            <w:r>
              <w:rPr>
                <w:rFonts w:ascii="Encode Sans" w:eastAsia="Encode Sans" w:hAnsi="Encode Sans" w:cs="Encode Sans"/>
                <w:color w:val="404040"/>
                <w:sz w:val="28"/>
                <w:szCs w:val="28"/>
              </w:rPr>
              <w:t>Part 2</w:t>
            </w:r>
          </w:p>
          <w:p w14:paraId="2B729DA6" w14:textId="77777777" w:rsidR="00C36705" w:rsidRDefault="00B250ED">
            <w:pPr>
              <w:rPr>
                <w:rFonts w:ascii="Encode Sans" w:eastAsia="Encode Sans" w:hAnsi="Encode Sans" w:cs="Encode Sans"/>
                <w:color w:val="404040"/>
                <w:sz w:val="28"/>
                <w:szCs w:val="28"/>
              </w:rPr>
            </w:pPr>
            <w:r>
              <w:rPr>
                <w:rFonts w:ascii="Encode Sans" w:eastAsia="Encode Sans" w:hAnsi="Encode Sans" w:cs="Encode Sans"/>
                <w:b w:val="0"/>
                <w:color w:val="404040"/>
                <w:sz w:val="28"/>
                <w:szCs w:val="28"/>
              </w:rPr>
              <w:t>❑</w:t>
            </w:r>
            <w:r>
              <w:rPr>
                <w:rFonts w:ascii="Encode Sans" w:eastAsia="Encode Sans" w:hAnsi="Encode Sans" w:cs="Encode Sans"/>
                <w:b w:val="0"/>
                <w:color w:val="404040"/>
                <w:sz w:val="28"/>
                <w:szCs w:val="28"/>
              </w:rPr>
              <w:t xml:space="preserve"> </w:t>
            </w:r>
            <w:r>
              <w:rPr>
                <w:rFonts w:ascii="Encode Sans" w:eastAsia="Encode Sans" w:hAnsi="Encode Sans" w:cs="Encode Sans"/>
                <w:b w:val="0"/>
                <w:color w:val="404040"/>
                <w:sz w:val="28"/>
                <w:szCs w:val="28"/>
              </w:rPr>
              <w:t xml:space="preserve">Location 1 or </w:t>
            </w:r>
            <w:r>
              <w:rPr>
                <w:rFonts w:ascii="Encode Sans" w:eastAsia="Encode Sans" w:hAnsi="Encode Sans" w:cs="Encode Sans"/>
                <w:b w:val="0"/>
                <w:color w:val="404040"/>
                <w:sz w:val="28"/>
                <w:szCs w:val="28"/>
              </w:rPr>
              <w:t>❑</w:t>
            </w:r>
            <w:r>
              <w:rPr>
                <w:rFonts w:ascii="Encode Sans" w:eastAsia="Encode Sans" w:hAnsi="Encode Sans" w:cs="Encode Sans"/>
                <w:b w:val="0"/>
                <w:color w:val="404040"/>
                <w:sz w:val="28"/>
                <w:szCs w:val="28"/>
              </w:rPr>
              <w:t xml:space="preserve"> T</w:t>
            </w:r>
            <w:r>
              <w:rPr>
                <w:rFonts w:ascii="Encode Sans" w:eastAsia="Encode Sans" w:hAnsi="Encode Sans" w:cs="Encode Sans"/>
                <w:b w:val="0"/>
                <w:color w:val="404040"/>
                <w:sz w:val="28"/>
                <w:szCs w:val="28"/>
              </w:rPr>
              <w:t>ime 1: __________________</w:t>
            </w:r>
          </w:p>
        </w:tc>
        <w:tc>
          <w:tcPr>
            <w:tcW w:w="6687" w:type="dxa"/>
            <w:gridSpan w:val="2"/>
          </w:tcPr>
          <w:p w14:paraId="6716B594" w14:textId="77777777" w:rsidR="00C36705" w:rsidRDefault="00B250ED">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color w:val="404040"/>
                <w:sz w:val="28"/>
                <w:szCs w:val="28"/>
              </w:rPr>
              <w:t>Part 3</w:t>
            </w:r>
          </w:p>
          <w:p w14:paraId="6D40EB85" w14:textId="77777777" w:rsidR="00C36705" w:rsidRDefault="00B250ED">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b w:val="0"/>
                <w:color w:val="404040"/>
                <w:sz w:val="28"/>
                <w:szCs w:val="28"/>
              </w:rPr>
              <w:t>❑</w:t>
            </w:r>
            <w:r>
              <w:rPr>
                <w:rFonts w:ascii="Encode Sans" w:eastAsia="Encode Sans" w:hAnsi="Encode Sans" w:cs="Encode Sans"/>
                <w:b w:val="0"/>
                <w:color w:val="404040"/>
                <w:sz w:val="28"/>
                <w:szCs w:val="28"/>
              </w:rPr>
              <w:t xml:space="preserve"> Location 2 or ❑ Time 2: ______________</w:t>
            </w:r>
          </w:p>
        </w:tc>
      </w:tr>
      <w:tr w:rsidR="00C36705" w14:paraId="78A161A0" w14:textId="77777777" w:rsidTr="00C36705">
        <w:trPr>
          <w:trHeight w:val="780"/>
        </w:trPr>
        <w:tc>
          <w:tcPr>
            <w:cnfStyle w:val="001000000000" w:firstRow="0" w:lastRow="0" w:firstColumn="1" w:lastColumn="0" w:oddVBand="0" w:evenVBand="0" w:oddHBand="0" w:evenHBand="0" w:firstRowFirstColumn="0" w:firstRowLastColumn="0" w:lastRowFirstColumn="0" w:lastRowLastColumn="0"/>
            <w:tcW w:w="3088" w:type="dxa"/>
          </w:tcPr>
          <w:p w14:paraId="609E3E9F" w14:textId="77777777" w:rsidR="00C36705" w:rsidRDefault="00B250ED">
            <w:pPr>
              <w:jc w:val="center"/>
              <w:rPr>
                <w:rFonts w:ascii="Encode Sans" w:eastAsia="Encode Sans" w:hAnsi="Encode Sans" w:cs="Encode Sans"/>
                <w:color w:val="404040"/>
                <w:sz w:val="28"/>
                <w:szCs w:val="28"/>
              </w:rPr>
            </w:pPr>
            <w:r>
              <w:rPr>
                <w:rFonts w:ascii="Encode Sans" w:eastAsia="Encode Sans" w:hAnsi="Encode Sans" w:cs="Encode Sans"/>
                <w:b w:val="0"/>
                <w:color w:val="404040"/>
                <w:sz w:val="28"/>
                <w:szCs w:val="28"/>
              </w:rPr>
              <w:t>What did I find?</w:t>
            </w:r>
          </w:p>
          <w:p w14:paraId="31D53D31" w14:textId="77777777" w:rsidR="00C36705" w:rsidRDefault="00B250ED">
            <w:pPr>
              <w:jc w:val="center"/>
              <w:rPr>
                <w:rFonts w:ascii="Encode Sans" w:eastAsia="Encode Sans" w:hAnsi="Encode Sans" w:cs="Encode Sans"/>
                <w:i/>
                <w:color w:val="D0CECE"/>
              </w:rPr>
            </w:pPr>
            <w:r>
              <w:rPr>
                <w:rFonts w:ascii="Encode Sans" w:eastAsia="Encode Sans" w:hAnsi="Encode Sans" w:cs="Encode Sans"/>
                <w:b w:val="0"/>
                <w:i/>
                <w:color w:val="404040"/>
                <w:sz w:val="28"/>
                <w:szCs w:val="28"/>
              </w:rPr>
              <w:t>(draw or write)</w:t>
            </w:r>
          </w:p>
        </w:tc>
        <w:tc>
          <w:tcPr>
            <w:tcW w:w="3255" w:type="dxa"/>
          </w:tcPr>
          <w:p w14:paraId="5C995C10" w14:textId="77777777" w:rsidR="00C36705" w:rsidRDefault="00B250ED">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color w:val="404040"/>
                <w:sz w:val="28"/>
                <w:szCs w:val="28"/>
              </w:rPr>
              <w:t>H</w:t>
            </w:r>
            <w:r>
              <w:rPr>
                <w:rFonts w:ascii="Encode Sans" w:eastAsia="Encode Sans" w:hAnsi="Encode Sans" w:cs="Encode Sans"/>
                <w:color w:val="404040"/>
                <w:sz w:val="28"/>
                <w:szCs w:val="28"/>
              </w:rPr>
              <w:t>ow many?</w:t>
            </w:r>
          </w:p>
          <w:p w14:paraId="026DB4CC" w14:textId="77777777" w:rsidR="00C36705" w:rsidRDefault="00B250ED">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color w:val="404040"/>
                <w:sz w:val="28"/>
                <w:szCs w:val="28"/>
              </w:rPr>
              <w:t>(tally marks)</w:t>
            </w:r>
          </w:p>
        </w:tc>
        <w:tc>
          <w:tcPr>
            <w:tcW w:w="3375" w:type="dxa"/>
          </w:tcPr>
          <w:p w14:paraId="45BDA790" w14:textId="77777777" w:rsidR="00C36705" w:rsidRDefault="00B250ED">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color w:val="404040"/>
                <w:sz w:val="28"/>
                <w:szCs w:val="28"/>
              </w:rPr>
              <w:t>What did I find?</w:t>
            </w:r>
          </w:p>
          <w:p w14:paraId="17D214A9" w14:textId="77777777" w:rsidR="00C36705" w:rsidRDefault="00B250ED">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i/>
                <w:color w:val="404040"/>
                <w:sz w:val="28"/>
                <w:szCs w:val="28"/>
              </w:rPr>
              <w:t>(draw or write)</w:t>
            </w:r>
          </w:p>
        </w:tc>
        <w:tc>
          <w:tcPr>
            <w:tcW w:w="3312" w:type="dxa"/>
          </w:tcPr>
          <w:p w14:paraId="716F5D9A" w14:textId="77777777" w:rsidR="00C36705" w:rsidRDefault="00B250ED">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color w:val="404040"/>
                <w:sz w:val="28"/>
                <w:szCs w:val="28"/>
              </w:rPr>
              <w:t>How many?</w:t>
            </w:r>
          </w:p>
          <w:p w14:paraId="5866BE5A" w14:textId="77777777" w:rsidR="00C36705" w:rsidRDefault="00B250ED">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r>
              <w:rPr>
                <w:rFonts w:ascii="Encode Sans" w:eastAsia="Encode Sans" w:hAnsi="Encode Sans" w:cs="Encode Sans"/>
                <w:color w:val="404040"/>
                <w:sz w:val="28"/>
                <w:szCs w:val="28"/>
              </w:rPr>
              <w:t>(tally marks)</w:t>
            </w:r>
          </w:p>
        </w:tc>
      </w:tr>
      <w:tr w:rsidR="00C36705" w14:paraId="7A93A1E0"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622B3CA5"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2FC27A28"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p>
        </w:tc>
        <w:tc>
          <w:tcPr>
            <w:tcW w:w="3375" w:type="dxa"/>
          </w:tcPr>
          <w:p w14:paraId="52D51FC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5532026B"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7FAA0A3E"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0CB61ADE"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4131804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2313F905"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5044EFA2"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138546A7"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3957D80C"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7A081102"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228172F6"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5B241D4F"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69A74E8A"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7AF43E2B"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0701FF18"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72A3FEC7"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187207F0"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00BC4055"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527CE17E"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1BE3850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02741B3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3B45D2F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7EA7A927"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50FCB021"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08FDC520"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0A80011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6BB7A0FB"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bl>
    <w:p w14:paraId="011133A2" w14:textId="77777777" w:rsidR="00C36705" w:rsidRDefault="00C36705">
      <w:pPr>
        <w:rPr>
          <w:rFonts w:ascii="Encode Sans" w:eastAsia="Encode Sans" w:hAnsi="Encode Sans" w:cs="Encode Sans"/>
          <w:sz w:val="24"/>
          <w:szCs w:val="24"/>
        </w:rPr>
      </w:pPr>
    </w:p>
    <w:sectPr w:rsidR="00C36705">
      <w:headerReference w:type="even" r:id="rId8"/>
      <w:headerReference w:type="default" r:id="rId9"/>
      <w:footerReference w:type="default" r:id="rId10"/>
      <w:headerReference w:type="first" r:id="rId11"/>
      <w:pgSz w:w="15840" w:h="12240"/>
      <w:pgMar w:top="720" w:right="1080" w:bottom="720" w:left="108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FE0E" w14:textId="77777777" w:rsidR="00B250ED" w:rsidRDefault="00B250ED">
      <w:pPr>
        <w:spacing w:after="0" w:line="240" w:lineRule="auto"/>
      </w:pPr>
      <w:r>
        <w:separator/>
      </w:r>
    </w:p>
  </w:endnote>
  <w:endnote w:type="continuationSeparator" w:id="0">
    <w:p w14:paraId="3157EDF9" w14:textId="77777777" w:rsidR="00B250ED" w:rsidRDefault="00B2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altName w:val="Calibri"/>
    <w:charset w:val="00"/>
    <w:family w:val="auto"/>
    <w:pitch w:val="default"/>
  </w:font>
  <w:font w:name="Encode Sans Extra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7DE4" w14:textId="77777777" w:rsidR="00C36705" w:rsidRDefault="00B250ED">
    <w:pPr>
      <w:spacing w:after="0"/>
    </w:pPr>
    <w:r>
      <w:rPr>
        <w:rFonts w:ascii="Georgia" w:eastAsia="Georgia" w:hAnsi="Georgia" w:cs="Georgia"/>
        <w:noProof/>
        <w:color w:val="7F7F7F"/>
        <w:sz w:val="20"/>
        <w:szCs w:val="20"/>
      </w:rPr>
      <w:drawing>
        <wp:inline distT="0" distB="0" distL="0" distR="0" wp14:anchorId="36E27F14" wp14:editId="2A31E1CE">
          <wp:extent cx="833182" cy="47610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56B076DF" wp14:editId="4ACD3D73">
          <wp:extent cx="356178" cy="3568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rFonts w:ascii="Arial" w:eastAsia="Arial" w:hAnsi="Arial" w:cs="Arial"/>
        <w:color w:val="7F7F7F"/>
        <w:sz w:val="20"/>
        <w:szCs w:val="20"/>
      </w:rPr>
      <w:t xml:space="preserve">   </w:t>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t xml:space="preserve">          </w:t>
    </w:r>
    <w:r>
      <w:rPr>
        <w:rFonts w:ascii="Arial" w:eastAsia="Arial" w:hAnsi="Arial" w:cs="Arial"/>
        <w:color w:val="7F7F7F"/>
        <w:sz w:val="20"/>
        <w:szCs w:val="20"/>
      </w:rPr>
      <w:fldChar w:fldCharType="begin"/>
    </w:r>
    <w:r>
      <w:rPr>
        <w:rFonts w:ascii="Arial" w:eastAsia="Arial" w:hAnsi="Arial" w:cs="Arial"/>
        <w:color w:val="7F7F7F"/>
        <w:sz w:val="20"/>
        <w:szCs w:val="20"/>
      </w:rPr>
      <w:instrText>PAGE</w:instrText>
    </w:r>
    <w:r w:rsidR="002534DC">
      <w:rPr>
        <w:rFonts w:ascii="Arial" w:eastAsia="Arial" w:hAnsi="Arial" w:cs="Arial"/>
        <w:color w:val="7F7F7F"/>
        <w:sz w:val="20"/>
        <w:szCs w:val="20"/>
      </w:rPr>
      <w:fldChar w:fldCharType="separate"/>
    </w:r>
    <w:r w:rsidR="002534DC">
      <w:rPr>
        <w:rFonts w:ascii="Arial" w:eastAsia="Arial" w:hAnsi="Arial" w:cs="Arial"/>
        <w:noProof/>
        <w:color w:val="7F7F7F"/>
        <w:sz w:val="20"/>
        <w:szCs w:val="20"/>
      </w:rPr>
      <w:t>1</w:t>
    </w:r>
    <w:r>
      <w:rPr>
        <w:rFonts w:ascii="Arial" w:eastAsia="Arial" w:hAnsi="Arial" w:cs="Arial"/>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AF80" w14:textId="77777777" w:rsidR="00B250ED" w:rsidRDefault="00B250ED">
      <w:pPr>
        <w:spacing w:after="0" w:line="240" w:lineRule="auto"/>
      </w:pPr>
      <w:r>
        <w:separator/>
      </w:r>
    </w:p>
  </w:footnote>
  <w:footnote w:type="continuationSeparator" w:id="0">
    <w:p w14:paraId="75AE1375" w14:textId="77777777" w:rsidR="00B250ED" w:rsidRDefault="00B2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D6E8" w14:textId="77777777" w:rsidR="00C36705" w:rsidRDefault="00C367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A8D3" w14:textId="77777777" w:rsidR="00C36705" w:rsidRDefault="00B250ED">
    <w:pPr>
      <w:pBdr>
        <w:top w:val="nil"/>
        <w:left w:val="nil"/>
        <w:bottom w:val="nil"/>
        <w:right w:val="nil"/>
        <w:between w:val="nil"/>
      </w:pBdr>
      <w:tabs>
        <w:tab w:val="center" w:pos="4680"/>
        <w:tab w:val="right" w:pos="9360"/>
      </w:tabs>
      <w:spacing w:after="0" w:line="240" w:lineRule="auto"/>
      <w:jc w:val="right"/>
      <w:rPr>
        <w:rFonts w:ascii="Encode Sans" w:eastAsia="Encode Sans" w:hAnsi="Encode Sans" w:cs="Encode Sans"/>
        <w:color w:val="000000"/>
      </w:rPr>
    </w:pPr>
    <w:r>
      <w:tab/>
    </w:r>
    <w:r>
      <w:tab/>
    </w:r>
    <w:r>
      <w:tab/>
    </w:r>
    <w:r>
      <w:tab/>
    </w:r>
    <w:r>
      <w:tab/>
    </w:r>
    <w:r>
      <w:tab/>
    </w:r>
    <w:r>
      <w:rPr>
        <w:rFonts w:ascii="Encode Sans" w:eastAsia="Encode Sans" w:hAnsi="Encode Sans" w:cs="Encode Sans"/>
      </w:rPr>
      <w:t xml:space="preserve">LE # </w:t>
    </w:r>
    <w:proofErr w:type="gramStart"/>
    <w:r>
      <w:rPr>
        <w:rFonts w:ascii="Encode Sans" w:eastAsia="Encode Sans" w:hAnsi="Encode Sans" w:cs="Encode Sans"/>
      </w:rPr>
      <w:t>7.A.</w:t>
    </w:r>
    <w:proofErr w:type="gramEnd"/>
    <w:r>
      <w:rPr>
        <w:rFonts w:ascii="Encode Sans" w:eastAsia="Encode Sans" w:hAnsi="Encode Sans" w:cs="Encode Sans"/>
      </w:rPr>
      <w:t>1</w:t>
    </w:r>
    <w:r>
      <w:rPr>
        <w:noProof/>
      </w:rPr>
      <w:drawing>
        <wp:anchor distT="114300" distB="114300" distL="114300" distR="114300" simplePos="0" relativeHeight="251658240" behindDoc="0" locked="0" layoutInCell="1" hidden="0" allowOverlap="1" wp14:anchorId="006F9064" wp14:editId="53030BA4">
          <wp:simplePos x="0" y="0"/>
          <wp:positionH relativeFrom="column">
            <wp:posOffset>114300</wp:posOffset>
          </wp:positionH>
          <wp:positionV relativeFrom="paragraph">
            <wp:posOffset>-114299</wp:posOffset>
          </wp:positionV>
          <wp:extent cx="768096" cy="62918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p w14:paraId="15289241" w14:textId="77777777" w:rsidR="00C36705" w:rsidRDefault="00C367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4A04" w14:textId="77777777" w:rsidR="00C36705" w:rsidRDefault="00C367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91"/>
    <w:multiLevelType w:val="multilevel"/>
    <w:tmpl w:val="5FA46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D526C"/>
    <w:multiLevelType w:val="multilevel"/>
    <w:tmpl w:val="73E2354E"/>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05C6E"/>
    <w:multiLevelType w:val="multilevel"/>
    <w:tmpl w:val="6DFAA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05"/>
    <w:rsid w:val="002534DC"/>
    <w:rsid w:val="00B250ED"/>
    <w:rsid w:val="00C3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5E4"/>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Encode Sans" w:eastAsia="Encode Sans" w:hAnsi="Encode Sans" w:cs="Encode Sans"/>
      <w:b/>
      <w:smallCaps/>
      <w:color w:val="521B93"/>
      <w:sz w:val="36"/>
      <w:szCs w:val="36"/>
    </w:rPr>
  </w:style>
  <w:style w:type="paragraph" w:styleId="Heading2">
    <w:name w:val="heading 2"/>
    <w:basedOn w:val="Normal"/>
    <w:next w:val="Normal"/>
    <w:uiPriority w:val="9"/>
    <w:semiHidden/>
    <w:unhideWhenUsed/>
    <w:qFormat/>
    <w:pPr>
      <w:outlineLvl w:val="1"/>
    </w:pPr>
    <w:rPr>
      <w:rFonts w:ascii="Encode Sans ExtraBold" w:eastAsia="Encode Sans ExtraBold" w:hAnsi="Encode Sans ExtraBold" w:cs="Encode Sans ExtraBold"/>
      <w:b/>
      <w:color w:val="8D75B5"/>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Encode Sans" w:eastAsia="Encode Sans" w:hAnsi="Encode Sans" w:cs="Encode Sans"/>
      <w:b/>
      <w:color w:val="521B93"/>
      <w:sz w:val="64"/>
      <w:szCs w:val="64"/>
    </w:rPr>
  </w:style>
  <w:style w:type="paragraph" w:styleId="Subtitle">
    <w:name w:val="Subtitle"/>
    <w:basedOn w:val="Normal"/>
    <w:next w:val="Normal"/>
    <w:uiPriority w:val="11"/>
    <w:qFormat/>
    <w:rPr>
      <w:rFonts w:ascii="Encode Sans" w:eastAsia="Encode Sans" w:hAnsi="Encode Sans" w:cs="Encode Sans"/>
      <w:color w:val="767171"/>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color w:val="7B7B7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dcterms:created xsi:type="dcterms:W3CDTF">2020-06-18T23:47:00Z</dcterms:created>
  <dcterms:modified xsi:type="dcterms:W3CDTF">2020-06-18T23:53:00Z</dcterms:modified>
</cp:coreProperties>
</file>