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A744" w14:textId="77777777" w:rsidR="00837992" w:rsidRPr="00837992" w:rsidRDefault="00837992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837992">
        <w:rPr>
          <w:rFonts w:ascii="Georgia" w:hAnsi="Georgia"/>
          <w:b/>
          <w:bCs/>
          <w:color w:val="000000"/>
          <w:sz w:val="32"/>
          <w:szCs w:val="32"/>
        </w:rPr>
        <w:t>¿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Qué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 “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debemos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" de 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hacer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>?</w:t>
      </w:r>
    </w:p>
    <w:p w14:paraId="1D988EFE" w14:textId="77777777" w:rsidR="00837992" w:rsidRPr="00837992" w:rsidRDefault="00837992" w:rsidP="00837992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837992">
        <w:rPr>
          <w:rFonts w:ascii="Georgia" w:hAnsi="Georgia"/>
          <w:b/>
          <w:bCs/>
          <w:color w:val="000000"/>
          <w:sz w:val="32"/>
          <w:szCs w:val="32"/>
        </w:rPr>
        <w:t>¿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Cómo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 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afectan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 los 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lugares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 y las 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estructuras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 a 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nuestras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 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decisiones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 xml:space="preserve"> </w:t>
      </w:r>
      <w:proofErr w:type="spellStart"/>
      <w:r w:rsidRPr="00837992">
        <w:rPr>
          <w:rFonts w:ascii="Georgia" w:hAnsi="Georgia"/>
          <w:b/>
          <w:bCs/>
          <w:color w:val="000000"/>
          <w:sz w:val="32"/>
          <w:szCs w:val="32"/>
        </w:rPr>
        <w:t>familiares</w:t>
      </w:r>
      <w:proofErr w:type="spellEnd"/>
      <w:r w:rsidRPr="00837992">
        <w:rPr>
          <w:rFonts w:ascii="Georgia" w:hAnsi="Georgia"/>
          <w:b/>
          <w:bCs/>
          <w:color w:val="000000"/>
          <w:sz w:val="32"/>
          <w:szCs w:val="32"/>
        </w:rPr>
        <w:t>?</w:t>
      </w:r>
    </w:p>
    <w:p w14:paraId="491E5BC7" w14:textId="27EA5F07" w:rsidR="001D3F95" w:rsidRPr="00837992" w:rsidRDefault="00837992">
      <w:pPr>
        <w:jc w:val="both"/>
        <w:rPr>
          <w:rFonts w:ascii="Georgia" w:eastAsia="Georgia" w:hAnsi="Georgia" w:cs="Georgia"/>
        </w:rPr>
      </w:pPr>
      <w:r w:rsidRPr="00837992">
        <w:rPr>
          <w:rFonts w:ascii="Georgia" w:hAnsi="Georgia"/>
          <w:color w:val="000000"/>
        </w:rPr>
        <w:t xml:space="preserve">Los </w:t>
      </w:r>
      <w:proofErr w:type="spellStart"/>
      <w:r w:rsidRPr="00837992">
        <w:rPr>
          <w:rFonts w:ascii="Georgia" w:hAnsi="Georgia"/>
          <w:color w:val="000000"/>
        </w:rPr>
        <w:t>lugares</w:t>
      </w:r>
      <w:proofErr w:type="spellEnd"/>
      <w:r w:rsidRPr="00837992">
        <w:rPr>
          <w:rFonts w:ascii="Georgia" w:hAnsi="Georgia"/>
          <w:color w:val="000000"/>
        </w:rPr>
        <w:t xml:space="preserve"> y las </w:t>
      </w:r>
      <w:proofErr w:type="spellStart"/>
      <w:r w:rsidRPr="00837992">
        <w:rPr>
          <w:rFonts w:ascii="Georgia" w:hAnsi="Georgia"/>
          <w:color w:val="000000"/>
        </w:rPr>
        <w:t>estructuras</w:t>
      </w:r>
      <w:proofErr w:type="spellEnd"/>
      <w:r w:rsidRPr="00837992">
        <w:rPr>
          <w:rFonts w:ascii="Georgia" w:hAnsi="Georgia"/>
          <w:color w:val="000000"/>
        </w:rPr>
        <w:t xml:space="preserve"> dan forma a </w:t>
      </w:r>
      <w:proofErr w:type="spellStart"/>
      <w:r w:rsidRPr="00837992">
        <w:rPr>
          <w:rFonts w:ascii="Georgia" w:hAnsi="Georgia"/>
          <w:color w:val="000000"/>
        </w:rPr>
        <w:t>nuestras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decisiones</w:t>
      </w:r>
      <w:proofErr w:type="spellEnd"/>
      <w:r w:rsidRPr="00837992">
        <w:rPr>
          <w:rFonts w:ascii="Georgia" w:hAnsi="Georgia"/>
          <w:color w:val="000000"/>
        </w:rPr>
        <w:t xml:space="preserve"> de </w:t>
      </w:r>
      <w:proofErr w:type="spellStart"/>
      <w:r w:rsidRPr="00837992">
        <w:rPr>
          <w:rFonts w:ascii="Georgia" w:hAnsi="Georgia"/>
          <w:color w:val="000000"/>
        </w:rPr>
        <w:t>todo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tipo</w:t>
      </w:r>
      <w:proofErr w:type="spellEnd"/>
      <w:r w:rsidRPr="00837992">
        <w:rPr>
          <w:rFonts w:ascii="Georgia" w:hAnsi="Georgia"/>
          <w:color w:val="000000"/>
        </w:rPr>
        <w:t xml:space="preserve"> de </w:t>
      </w:r>
      <w:proofErr w:type="spellStart"/>
      <w:r w:rsidRPr="00837992">
        <w:rPr>
          <w:rFonts w:ascii="Georgia" w:hAnsi="Georgia"/>
          <w:color w:val="000000"/>
        </w:rPr>
        <w:t>maneras</w:t>
      </w:r>
      <w:proofErr w:type="spellEnd"/>
      <w:r w:rsidRPr="00837992">
        <w:rPr>
          <w:rFonts w:ascii="Georgia" w:hAnsi="Georgia"/>
          <w:color w:val="000000"/>
        </w:rPr>
        <w:t xml:space="preserve">, </w:t>
      </w:r>
      <w:proofErr w:type="spellStart"/>
      <w:r w:rsidRPr="00837992">
        <w:rPr>
          <w:rFonts w:ascii="Georgia" w:hAnsi="Georgia"/>
          <w:color w:val="000000"/>
        </w:rPr>
        <w:t>pero</w:t>
      </w:r>
      <w:proofErr w:type="spellEnd"/>
      <w:r w:rsidRPr="00837992">
        <w:rPr>
          <w:rFonts w:ascii="Georgia" w:hAnsi="Georgia"/>
          <w:color w:val="000000"/>
        </w:rPr>
        <w:t xml:space="preserve"> a </w:t>
      </w:r>
      <w:proofErr w:type="spellStart"/>
      <w:r w:rsidRPr="00837992">
        <w:rPr>
          <w:rFonts w:ascii="Georgia" w:hAnsi="Georgia"/>
          <w:color w:val="000000"/>
        </w:rPr>
        <w:t>veces</w:t>
      </w:r>
      <w:proofErr w:type="spellEnd"/>
      <w:r w:rsidRPr="00837992">
        <w:rPr>
          <w:rFonts w:ascii="Georgia" w:hAnsi="Georgia"/>
          <w:color w:val="000000"/>
        </w:rPr>
        <w:t xml:space="preserve"> se </w:t>
      </w:r>
      <w:proofErr w:type="spellStart"/>
      <w:r w:rsidRPr="00837992">
        <w:rPr>
          <w:rFonts w:ascii="Georgia" w:hAnsi="Georgia"/>
          <w:color w:val="000000"/>
        </w:rPr>
        <w:t>ocultan</w:t>
      </w:r>
      <w:proofErr w:type="spellEnd"/>
      <w:r w:rsidRPr="00837992">
        <w:rPr>
          <w:rFonts w:ascii="Georgia" w:hAnsi="Georgia"/>
          <w:color w:val="000000"/>
        </w:rPr>
        <w:t xml:space="preserve"> o no </w:t>
      </w:r>
      <w:proofErr w:type="spellStart"/>
      <w:r w:rsidRPr="00837992">
        <w:rPr>
          <w:rFonts w:ascii="Georgia" w:hAnsi="Georgia"/>
          <w:color w:val="000000"/>
        </w:rPr>
        <w:t>forman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parte</w:t>
      </w:r>
      <w:proofErr w:type="spellEnd"/>
      <w:r w:rsidRPr="00837992">
        <w:rPr>
          <w:rFonts w:ascii="Georgia" w:hAnsi="Georgia"/>
          <w:color w:val="000000"/>
        </w:rPr>
        <w:t xml:space="preserve"> de </w:t>
      </w:r>
      <w:proofErr w:type="spellStart"/>
      <w:r w:rsidRPr="00837992">
        <w:rPr>
          <w:rFonts w:ascii="Georgia" w:hAnsi="Georgia"/>
          <w:color w:val="000000"/>
        </w:rPr>
        <w:t>nuestro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pensamiento</w:t>
      </w:r>
      <w:proofErr w:type="spellEnd"/>
      <w:r w:rsidRPr="00837992">
        <w:rPr>
          <w:rFonts w:ascii="Georgia" w:hAnsi="Georgia"/>
          <w:color w:val="000000"/>
        </w:rPr>
        <w:t xml:space="preserve">. </w:t>
      </w:r>
      <w:proofErr w:type="spellStart"/>
      <w:r w:rsidRPr="00837992">
        <w:rPr>
          <w:rFonts w:ascii="Georgia" w:hAnsi="Georgia"/>
          <w:color w:val="000000"/>
        </w:rPr>
        <w:t>Esta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actividad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está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destinada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gramStart"/>
      <w:r w:rsidRPr="00837992">
        <w:rPr>
          <w:rFonts w:ascii="Georgia" w:hAnsi="Georgia"/>
          <w:color w:val="000000"/>
        </w:rPr>
        <w:t>a</w:t>
      </w:r>
      <w:proofErr w:type="gram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ayudarte</w:t>
      </w:r>
      <w:proofErr w:type="spellEnd"/>
      <w:r w:rsidRPr="00837992">
        <w:rPr>
          <w:rFonts w:ascii="Georgia" w:hAnsi="Georgia"/>
          <w:color w:val="000000"/>
        </w:rPr>
        <w:t xml:space="preserve"> a </w:t>
      </w:r>
      <w:proofErr w:type="spellStart"/>
      <w:r w:rsidRPr="00837992">
        <w:rPr>
          <w:rFonts w:ascii="Georgia" w:hAnsi="Georgia"/>
          <w:color w:val="000000"/>
        </w:rPr>
        <w:t>pensar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en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esto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más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como</w:t>
      </w:r>
      <w:proofErr w:type="spellEnd"/>
      <w:r w:rsidRPr="00837992">
        <w:rPr>
          <w:rFonts w:ascii="Georgia" w:hAnsi="Georgia"/>
          <w:color w:val="000000"/>
        </w:rPr>
        <w:t xml:space="preserve"> una </w:t>
      </w:r>
      <w:proofErr w:type="spellStart"/>
      <w:r w:rsidRPr="00837992">
        <w:rPr>
          <w:rFonts w:ascii="Georgia" w:hAnsi="Georgia"/>
          <w:color w:val="000000"/>
        </w:rPr>
        <w:t>familia</w:t>
      </w:r>
      <w:proofErr w:type="spellEnd"/>
      <w:r w:rsidRPr="00837992">
        <w:rPr>
          <w:rFonts w:ascii="Georgia" w:hAnsi="Georgia"/>
          <w:color w:val="000000"/>
        </w:rPr>
        <w:t xml:space="preserve">. </w:t>
      </w:r>
      <w:proofErr w:type="spellStart"/>
      <w:r w:rsidRPr="00837992">
        <w:rPr>
          <w:rFonts w:ascii="Georgia" w:hAnsi="Georgia"/>
          <w:color w:val="000000"/>
        </w:rPr>
        <w:t>Elije</w:t>
      </w:r>
      <w:proofErr w:type="spellEnd"/>
      <w:r w:rsidRPr="00837992">
        <w:rPr>
          <w:rFonts w:ascii="Georgia" w:hAnsi="Georgia"/>
          <w:color w:val="000000"/>
        </w:rPr>
        <w:t xml:space="preserve"> una gran </w:t>
      </w:r>
      <w:proofErr w:type="spellStart"/>
      <w:r w:rsidRPr="00837992">
        <w:rPr>
          <w:rFonts w:ascii="Georgia" w:hAnsi="Georgia"/>
          <w:color w:val="000000"/>
        </w:rPr>
        <w:t>decisión</w:t>
      </w:r>
      <w:proofErr w:type="spellEnd"/>
      <w:r w:rsidRPr="00837992">
        <w:rPr>
          <w:rFonts w:ascii="Georgia" w:hAnsi="Georgia"/>
          <w:color w:val="000000"/>
        </w:rPr>
        <w:t xml:space="preserve"> o </w:t>
      </w:r>
      <w:proofErr w:type="spellStart"/>
      <w:r w:rsidRPr="00837992">
        <w:rPr>
          <w:rFonts w:ascii="Georgia" w:hAnsi="Georgia"/>
          <w:color w:val="000000"/>
        </w:rPr>
        <w:t>decisiones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diarias</w:t>
      </w:r>
      <w:proofErr w:type="spellEnd"/>
      <w:r w:rsidRPr="00837992">
        <w:rPr>
          <w:rFonts w:ascii="Georgia" w:hAnsi="Georgia"/>
          <w:color w:val="000000"/>
        </w:rPr>
        <w:t xml:space="preserve"> y </w:t>
      </w:r>
      <w:proofErr w:type="spellStart"/>
      <w:r w:rsidRPr="00837992">
        <w:rPr>
          <w:rFonts w:ascii="Georgia" w:hAnsi="Georgia"/>
          <w:color w:val="000000"/>
        </w:rPr>
        <w:t>trabaja</w:t>
      </w:r>
      <w:proofErr w:type="spellEnd"/>
      <w:r w:rsidRPr="00837992">
        <w:rPr>
          <w:rFonts w:ascii="Georgia" w:hAnsi="Georgia"/>
          <w:color w:val="000000"/>
        </w:rPr>
        <w:t xml:space="preserve"> a </w:t>
      </w:r>
      <w:proofErr w:type="spellStart"/>
      <w:r w:rsidRPr="00837992">
        <w:rPr>
          <w:rFonts w:ascii="Georgia" w:hAnsi="Georgia"/>
          <w:color w:val="000000"/>
        </w:rPr>
        <w:t>través</w:t>
      </w:r>
      <w:proofErr w:type="spellEnd"/>
      <w:r w:rsidRPr="00837992">
        <w:rPr>
          <w:rFonts w:ascii="Georgia" w:hAnsi="Georgia"/>
          <w:color w:val="000000"/>
        </w:rPr>
        <w:t xml:space="preserve"> de </w:t>
      </w:r>
      <w:proofErr w:type="spellStart"/>
      <w:r w:rsidRPr="00837992">
        <w:rPr>
          <w:rFonts w:ascii="Georgia" w:hAnsi="Georgia"/>
          <w:color w:val="000000"/>
        </w:rPr>
        <w:t>ellas</w:t>
      </w:r>
      <w:proofErr w:type="spellEnd"/>
      <w:r w:rsidRPr="00837992">
        <w:rPr>
          <w:rFonts w:ascii="Georgia" w:hAnsi="Georgia"/>
          <w:color w:val="000000"/>
        </w:rPr>
        <w:t xml:space="preserve">. </w:t>
      </w:r>
      <w:proofErr w:type="spellStart"/>
      <w:r w:rsidRPr="00837992">
        <w:rPr>
          <w:rFonts w:ascii="Georgia" w:hAnsi="Georgia"/>
          <w:color w:val="000000"/>
        </w:rPr>
        <w:t>Podrías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considerar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cómo</w:t>
      </w:r>
      <w:proofErr w:type="spellEnd"/>
      <w:r w:rsidRPr="00837992">
        <w:rPr>
          <w:rFonts w:ascii="Georgia" w:hAnsi="Georgia"/>
          <w:color w:val="000000"/>
        </w:rPr>
        <w:t xml:space="preserve"> las </w:t>
      </w:r>
      <w:proofErr w:type="spellStart"/>
      <w:r w:rsidRPr="00837992">
        <w:rPr>
          <w:rFonts w:ascii="Georgia" w:hAnsi="Georgia"/>
          <w:color w:val="000000"/>
        </w:rPr>
        <w:t>estaciones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afectan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tu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decisión</w:t>
      </w:r>
      <w:proofErr w:type="spellEnd"/>
      <w:r w:rsidRPr="00837992">
        <w:rPr>
          <w:rFonts w:ascii="Georgia" w:hAnsi="Georgia"/>
          <w:color w:val="000000"/>
        </w:rPr>
        <w:t xml:space="preserve">, </w:t>
      </w:r>
      <w:proofErr w:type="spellStart"/>
      <w:r w:rsidRPr="00837992">
        <w:rPr>
          <w:rFonts w:ascii="Georgia" w:hAnsi="Georgia"/>
          <w:color w:val="000000"/>
        </w:rPr>
        <w:t>si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vives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en</w:t>
      </w:r>
      <w:proofErr w:type="spellEnd"/>
      <w:r w:rsidRPr="00837992">
        <w:rPr>
          <w:rFonts w:ascii="Georgia" w:hAnsi="Georgia"/>
          <w:color w:val="000000"/>
        </w:rPr>
        <w:t xml:space="preserve"> un </w:t>
      </w:r>
      <w:proofErr w:type="spellStart"/>
      <w:r w:rsidRPr="00837992">
        <w:rPr>
          <w:rFonts w:ascii="Georgia" w:hAnsi="Georgia"/>
          <w:color w:val="000000"/>
        </w:rPr>
        <w:t>lugar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urbano</w:t>
      </w:r>
      <w:proofErr w:type="spellEnd"/>
      <w:r w:rsidRPr="00837992">
        <w:rPr>
          <w:rFonts w:ascii="Georgia" w:hAnsi="Georgia"/>
          <w:color w:val="000000"/>
        </w:rPr>
        <w:t xml:space="preserve">, </w:t>
      </w:r>
      <w:proofErr w:type="spellStart"/>
      <w:r w:rsidRPr="00837992">
        <w:rPr>
          <w:rFonts w:ascii="Georgia" w:hAnsi="Georgia"/>
          <w:color w:val="000000"/>
        </w:rPr>
        <w:t>suburbano</w:t>
      </w:r>
      <w:proofErr w:type="spellEnd"/>
      <w:r w:rsidRPr="00837992">
        <w:rPr>
          <w:rFonts w:ascii="Georgia" w:hAnsi="Georgia"/>
          <w:color w:val="000000"/>
        </w:rPr>
        <w:t xml:space="preserve"> o rural, o </w:t>
      </w:r>
      <w:proofErr w:type="spellStart"/>
      <w:r w:rsidRPr="00837992">
        <w:rPr>
          <w:rFonts w:ascii="Georgia" w:hAnsi="Georgia"/>
          <w:color w:val="000000"/>
        </w:rPr>
        <w:t>en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qué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ecosistema</w:t>
      </w:r>
      <w:proofErr w:type="spellEnd"/>
      <w:r w:rsidRPr="00837992">
        <w:rPr>
          <w:rFonts w:ascii="Georgia" w:hAnsi="Georgia"/>
          <w:color w:val="000000"/>
        </w:rPr>
        <w:t xml:space="preserve"> regional </w:t>
      </w:r>
      <w:proofErr w:type="spellStart"/>
      <w:r w:rsidRPr="00837992">
        <w:rPr>
          <w:rFonts w:ascii="Georgia" w:hAnsi="Georgia"/>
          <w:color w:val="000000"/>
        </w:rPr>
        <w:t>vives</w:t>
      </w:r>
      <w:proofErr w:type="spellEnd"/>
      <w:r w:rsidRPr="00837992">
        <w:rPr>
          <w:rFonts w:ascii="Georgia" w:hAnsi="Georgia"/>
          <w:color w:val="000000"/>
        </w:rPr>
        <w:t xml:space="preserve">. </w:t>
      </w:r>
      <w:proofErr w:type="spellStart"/>
      <w:r w:rsidRPr="00837992">
        <w:rPr>
          <w:rFonts w:ascii="Georgia" w:hAnsi="Georgia"/>
          <w:color w:val="000000"/>
        </w:rPr>
        <w:t>También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puedes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considerar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cómo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tus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estructuras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sociales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afectan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tus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decisiones</w:t>
      </w:r>
      <w:proofErr w:type="spellEnd"/>
      <w:r w:rsidRPr="00837992">
        <w:rPr>
          <w:rFonts w:ascii="Georgia" w:hAnsi="Georgia"/>
          <w:color w:val="000000"/>
        </w:rPr>
        <w:t xml:space="preserve"> y </w:t>
      </w:r>
      <w:proofErr w:type="spellStart"/>
      <w:r w:rsidRPr="00837992">
        <w:rPr>
          <w:rFonts w:ascii="Georgia" w:hAnsi="Georgia"/>
          <w:color w:val="000000"/>
        </w:rPr>
        <w:t>también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puedes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intersecar</w:t>
      </w:r>
      <w:proofErr w:type="spellEnd"/>
      <w:r w:rsidRPr="00837992">
        <w:rPr>
          <w:rFonts w:ascii="Georgia" w:hAnsi="Georgia"/>
          <w:color w:val="000000"/>
        </w:rPr>
        <w:t xml:space="preserve"> con el </w:t>
      </w:r>
      <w:proofErr w:type="spellStart"/>
      <w:r w:rsidRPr="00837992">
        <w:rPr>
          <w:rFonts w:ascii="Georgia" w:hAnsi="Georgia"/>
          <w:color w:val="000000"/>
        </w:rPr>
        <w:t>lugar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en</w:t>
      </w:r>
      <w:proofErr w:type="spellEnd"/>
      <w:r w:rsidRPr="00837992">
        <w:rPr>
          <w:rFonts w:ascii="Georgia" w:hAnsi="Georgia"/>
          <w:color w:val="000000"/>
        </w:rPr>
        <w:t xml:space="preserve"> el que </w:t>
      </w:r>
      <w:proofErr w:type="spellStart"/>
      <w:r w:rsidRPr="00837992">
        <w:rPr>
          <w:rFonts w:ascii="Georgia" w:hAnsi="Georgia"/>
          <w:color w:val="000000"/>
        </w:rPr>
        <w:t>vives</w:t>
      </w:r>
      <w:proofErr w:type="spellEnd"/>
      <w:r w:rsidRPr="00837992">
        <w:rPr>
          <w:rFonts w:ascii="Georgia" w:hAnsi="Georgia"/>
          <w:color w:val="000000"/>
        </w:rPr>
        <w:t xml:space="preserve">. Por </w:t>
      </w:r>
      <w:proofErr w:type="spellStart"/>
      <w:r w:rsidRPr="00837992">
        <w:rPr>
          <w:rFonts w:ascii="Georgia" w:hAnsi="Georgia"/>
          <w:color w:val="000000"/>
        </w:rPr>
        <w:t>ejemplo</w:t>
      </w:r>
      <w:proofErr w:type="spellEnd"/>
      <w:r w:rsidRPr="00837992">
        <w:rPr>
          <w:rFonts w:ascii="Georgia" w:hAnsi="Georgia"/>
          <w:color w:val="000000"/>
        </w:rPr>
        <w:t>, ¿</w:t>
      </w:r>
      <w:proofErr w:type="spellStart"/>
      <w:r w:rsidRPr="00837992">
        <w:rPr>
          <w:rFonts w:ascii="Georgia" w:hAnsi="Georgia"/>
          <w:color w:val="000000"/>
        </w:rPr>
        <w:t>tu</w:t>
      </w:r>
      <w:proofErr w:type="spellEnd"/>
      <w:r w:rsidRPr="00837992">
        <w:rPr>
          <w:rFonts w:ascii="Georgia" w:hAnsi="Georgia"/>
          <w:color w:val="000000"/>
        </w:rPr>
        <w:t xml:space="preserve"> ciudad o pueblo </w:t>
      </w:r>
      <w:proofErr w:type="spellStart"/>
      <w:r w:rsidRPr="00837992">
        <w:rPr>
          <w:rFonts w:ascii="Georgia" w:hAnsi="Georgia"/>
          <w:color w:val="000000"/>
        </w:rPr>
        <w:t>apoya</w:t>
      </w:r>
      <w:proofErr w:type="spellEnd"/>
      <w:r w:rsidRPr="00837992">
        <w:rPr>
          <w:rFonts w:ascii="Georgia" w:hAnsi="Georgia"/>
          <w:color w:val="000000"/>
        </w:rPr>
        <w:t xml:space="preserve"> el </w:t>
      </w:r>
      <w:proofErr w:type="spellStart"/>
      <w:r w:rsidRPr="00837992">
        <w:rPr>
          <w:rFonts w:ascii="Georgia" w:hAnsi="Georgia"/>
          <w:color w:val="000000"/>
        </w:rPr>
        <w:t>reciclaje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masivo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o</w:t>
      </w:r>
      <w:proofErr w:type="spellEnd"/>
      <w:r w:rsidRPr="00837992">
        <w:rPr>
          <w:rFonts w:ascii="Georgia" w:hAnsi="Georgia"/>
          <w:color w:val="000000"/>
        </w:rPr>
        <w:t xml:space="preserve"> el </w:t>
      </w:r>
      <w:proofErr w:type="spellStart"/>
      <w:r w:rsidRPr="00837992">
        <w:rPr>
          <w:rFonts w:ascii="Georgia" w:hAnsi="Georgia"/>
          <w:color w:val="000000"/>
        </w:rPr>
        <w:t>compostaje</w:t>
      </w:r>
      <w:proofErr w:type="spellEnd"/>
      <w:r w:rsidRPr="00837992">
        <w:rPr>
          <w:rFonts w:ascii="Georgia" w:hAnsi="Georgia"/>
          <w:color w:val="000000"/>
        </w:rPr>
        <w:t xml:space="preserve">, </w:t>
      </w:r>
      <w:proofErr w:type="spellStart"/>
      <w:r w:rsidRPr="00837992">
        <w:rPr>
          <w:rFonts w:ascii="Georgia" w:hAnsi="Georgia"/>
          <w:color w:val="000000"/>
        </w:rPr>
        <w:t>tienes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acceso</w:t>
      </w:r>
      <w:proofErr w:type="spellEnd"/>
      <w:r w:rsidRPr="00837992">
        <w:rPr>
          <w:rFonts w:ascii="Georgia" w:hAnsi="Georgia"/>
          <w:color w:val="000000"/>
        </w:rPr>
        <w:t xml:space="preserve"> al </w:t>
      </w:r>
      <w:proofErr w:type="spellStart"/>
      <w:r w:rsidRPr="00837992">
        <w:rPr>
          <w:rFonts w:ascii="Georgia" w:hAnsi="Georgia"/>
          <w:color w:val="000000"/>
        </w:rPr>
        <w:t>transporte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público</w:t>
      </w:r>
      <w:proofErr w:type="spellEnd"/>
      <w:r w:rsidRPr="00837992">
        <w:rPr>
          <w:rFonts w:ascii="Georgia" w:hAnsi="Georgia"/>
          <w:color w:val="000000"/>
        </w:rPr>
        <w:t xml:space="preserve">? </w:t>
      </w:r>
      <w:proofErr w:type="spellStart"/>
      <w:r w:rsidRPr="00837992">
        <w:rPr>
          <w:rFonts w:ascii="Georgia" w:hAnsi="Georgia"/>
          <w:color w:val="000000"/>
        </w:rPr>
        <w:t>Estas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dimensiones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pueden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ayudar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gramStart"/>
      <w:r w:rsidRPr="00837992">
        <w:rPr>
          <w:rFonts w:ascii="Georgia" w:hAnsi="Georgia"/>
          <w:color w:val="000000"/>
        </w:rPr>
        <w:t>a</w:t>
      </w:r>
      <w:proofErr w:type="gram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algunas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decisiones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posibles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más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fáciles</w:t>
      </w:r>
      <w:proofErr w:type="spellEnd"/>
      <w:r w:rsidRPr="00837992">
        <w:rPr>
          <w:rFonts w:ascii="Georgia" w:hAnsi="Georgia"/>
          <w:color w:val="000000"/>
        </w:rPr>
        <w:t xml:space="preserve"> para </w:t>
      </w:r>
      <w:proofErr w:type="spellStart"/>
      <w:r w:rsidRPr="00837992">
        <w:rPr>
          <w:rFonts w:ascii="Georgia" w:hAnsi="Georgia"/>
          <w:color w:val="000000"/>
        </w:rPr>
        <w:t>ustedes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como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familia</w:t>
      </w:r>
      <w:proofErr w:type="spellEnd"/>
      <w:r w:rsidRPr="00837992">
        <w:rPr>
          <w:rFonts w:ascii="Georgia" w:hAnsi="Georgia"/>
          <w:color w:val="000000"/>
        </w:rPr>
        <w:t xml:space="preserve"> o </w:t>
      </w:r>
      <w:proofErr w:type="spellStart"/>
      <w:r w:rsidRPr="00837992">
        <w:rPr>
          <w:rFonts w:ascii="Georgia" w:hAnsi="Georgia"/>
          <w:color w:val="000000"/>
        </w:rPr>
        <w:t>tomar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algunas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decisiones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más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difíciles</w:t>
      </w:r>
      <w:proofErr w:type="spellEnd"/>
      <w:r w:rsidRPr="00837992">
        <w:rPr>
          <w:rFonts w:ascii="Georgia" w:hAnsi="Georgia"/>
          <w:color w:val="000000"/>
        </w:rPr>
        <w:t xml:space="preserve"> o </w:t>
      </w:r>
      <w:proofErr w:type="spellStart"/>
      <w:r w:rsidRPr="00837992">
        <w:rPr>
          <w:rFonts w:ascii="Georgia" w:hAnsi="Georgia"/>
          <w:color w:val="000000"/>
        </w:rPr>
        <w:t>incluso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parecer</w:t>
      </w:r>
      <w:proofErr w:type="spellEnd"/>
      <w:r w:rsidRPr="00837992">
        <w:rPr>
          <w:rFonts w:ascii="Georgia" w:hAnsi="Georgia"/>
          <w:color w:val="000000"/>
        </w:rPr>
        <w:t xml:space="preserve"> </w:t>
      </w:r>
      <w:proofErr w:type="spellStart"/>
      <w:r w:rsidRPr="00837992">
        <w:rPr>
          <w:rFonts w:ascii="Georgia" w:hAnsi="Georgia"/>
          <w:color w:val="000000"/>
        </w:rPr>
        <w:t>imposibles</w:t>
      </w:r>
      <w:proofErr w:type="spellEnd"/>
      <w:r w:rsidRPr="00837992">
        <w:rPr>
          <w:rFonts w:ascii="Georgia" w:hAnsi="Georgia"/>
          <w:color w:val="000000"/>
        </w:rPr>
        <w:t>.</w:t>
      </w:r>
    </w:p>
    <w:p w14:paraId="1BB00814" w14:textId="77777777" w:rsidR="00601D35" w:rsidRPr="00837992" w:rsidRDefault="00601D35">
      <w:pPr>
        <w:jc w:val="both"/>
        <w:rPr>
          <w:rFonts w:ascii="Georgia" w:eastAsia="Encode Sans Thin" w:hAnsi="Georgia" w:cs="Encode Sans Thin"/>
          <w:color w:val="434343"/>
          <w:sz w:val="12"/>
          <w:szCs w:val="12"/>
        </w:rPr>
      </w:pPr>
    </w:p>
    <w:tbl>
      <w:tblPr>
        <w:tblStyle w:val="a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1D3F95" w:rsidRPr="00837992" w14:paraId="3CD71FD1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B9DC" w14:textId="01CA8E19" w:rsidR="001D3F95" w:rsidRPr="00837992" w:rsidRDefault="00837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Decisión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diaria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FB3A" w14:textId="2EBDD0BC" w:rsidR="001D3F95" w:rsidRPr="00837992" w:rsidRDefault="00837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404040" w:themeColor="text1" w:themeTint="BF"/>
                <w:sz w:val="24"/>
                <w:szCs w:val="24"/>
              </w:rPr>
            </w:pPr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¿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Cómo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da forma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este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lugar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  <w:proofErr w:type="gram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esta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decisión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diaria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8C6E" w14:textId="1FA81F0A" w:rsidR="001D3F95" w:rsidRPr="00837992" w:rsidRDefault="00837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404040" w:themeColor="text1" w:themeTint="BF"/>
                <w:sz w:val="24"/>
                <w:szCs w:val="24"/>
              </w:rPr>
            </w:pPr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¿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Cómo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dan forma </w:t>
            </w:r>
            <w:proofErr w:type="gram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  <w:proofErr w:type="gram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esta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decisión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las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estructuras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sociales</w:t>
            </w:r>
            <w:proofErr w:type="spellEnd"/>
            <w:r w:rsidRPr="00837992">
              <w:rPr>
                <w:rFonts w:ascii="Georgia" w:hAnsi="Georgia"/>
                <w:b/>
                <w:bCs/>
                <w:color w:val="404040" w:themeColor="text1" w:themeTint="BF"/>
                <w:sz w:val="24"/>
                <w:szCs w:val="24"/>
              </w:rPr>
              <w:t>?</w:t>
            </w:r>
          </w:p>
        </w:tc>
      </w:tr>
      <w:tr w:rsidR="001D3F95" w14:paraId="1CC37FAF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762F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417EBA1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35B52BF1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0263898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E23F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503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bookmarkStart w:id="0" w:name="_GoBack"/>
        <w:bookmarkEnd w:id="0"/>
      </w:tr>
      <w:tr w:rsidR="001D3F95" w14:paraId="53E98F31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172C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6BB3A81B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66450BB1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01DE771F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905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3128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</w:tr>
      <w:tr w:rsidR="001D3F95" w14:paraId="2933D4BE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2577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72D5234A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75B7BEA6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2519CE62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449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3205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</w:tr>
      <w:tr w:rsidR="001D3F95" w14:paraId="4A8614A8" w14:textId="77777777" w:rsidTr="002E422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3838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5FFA82DA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287ABC1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  <w:p w14:paraId="078F72FD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0E35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C6DE" w14:textId="77777777" w:rsidR="001D3F95" w:rsidRDefault="001D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434343"/>
                <w:sz w:val="24"/>
                <w:szCs w:val="24"/>
              </w:rPr>
            </w:pPr>
          </w:p>
        </w:tc>
      </w:tr>
    </w:tbl>
    <w:p w14:paraId="14D33AFD" w14:textId="77777777" w:rsidR="001D3F95" w:rsidRPr="00837992" w:rsidRDefault="001D3F95">
      <w:pPr>
        <w:rPr>
          <w:rFonts w:ascii="Encode Sans Thin" w:eastAsia="Encode Sans Thin" w:hAnsi="Encode Sans Thin" w:cs="Encode Sans Thin"/>
          <w:color w:val="434343"/>
          <w:sz w:val="16"/>
          <w:szCs w:val="16"/>
        </w:rPr>
      </w:pPr>
    </w:p>
    <w:sectPr w:rsidR="001D3F95" w:rsidRPr="00837992">
      <w:headerReference w:type="default" r:id="rId6"/>
      <w:footerReference w:type="default" r:id="rId7"/>
      <w:pgSz w:w="15840" w:h="12240"/>
      <w:pgMar w:top="1440" w:right="1440" w:bottom="81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3E71" w14:textId="77777777" w:rsidR="00773553" w:rsidRDefault="00773553">
      <w:pPr>
        <w:spacing w:line="240" w:lineRule="auto"/>
      </w:pPr>
      <w:r>
        <w:separator/>
      </w:r>
    </w:p>
  </w:endnote>
  <w:endnote w:type="continuationSeparator" w:id="0">
    <w:p w14:paraId="31B045FD" w14:textId="77777777" w:rsidR="00773553" w:rsidRDefault="00773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Thin">
    <w:altName w:val="Calibri"/>
    <w:charset w:val="00"/>
    <w:family w:val="auto"/>
    <w:pitch w:val="default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8207" w14:textId="15CA1F64" w:rsidR="001D3F95" w:rsidRDefault="0011115D" w:rsidP="00A73139">
    <w:pPr>
      <w:rPr>
        <w:color w:val="7F7F7F"/>
        <w:sz w:val="20"/>
        <w:szCs w:val="20"/>
      </w:rPr>
    </w:pPr>
    <w:r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1C4DD4B2" wp14:editId="4548D2C1">
          <wp:extent cx="830580" cy="4800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7F7F7F"/>
        <w:sz w:val="20"/>
        <w:szCs w:val="20"/>
      </w:rPr>
      <w:t xml:space="preserve">   </w:t>
    </w:r>
    <w:r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70E57765" wp14:editId="6663FCE8">
          <wp:extent cx="350520" cy="350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7F7F7F"/>
        <w:sz w:val="20"/>
        <w:szCs w:val="20"/>
      </w:rPr>
      <w:t xml:space="preserve"> Learning in Places is funded by NSF grant #1720578. Not for distribution without citation.</w:t>
    </w:r>
    <w:r w:rsidR="00A73139">
      <w:rPr>
        <w:color w:val="7F7F7F"/>
        <w:sz w:val="20"/>
        <w:szCs w:val="20"/>
      </w:rPr>
      <w:tab/>
    </w:r>
    <w:r w:rsidR="00A73139">
      <w:rPr>
        <w:color w:val="7F7F7F"/>
        <w:sz w:val="20"/>
        <w:szCs w:val="20"/>
      </w:rPr>
      <w:tab/>
    </w:r>
    <w:r w:rsidR="00A73139">
      <w:rPr>
        <w:color w:val="7F7F7F"/>
        <w:sz w:val="20"/>
        <w:szCs w:val="20"/>
      </w:rPr>
      <w:tab/>
    </w:r>
    <w:r w:rsidR="00A73139">
      <w:rPr>
        <w:color w:val="7F7F7F"/>
        <w:sz w:val="20"/>
        <w:szCs w:val="20"/>
      </w:rPr>
      <w:tab/>
      <w:t xml:space="preserve">          </w:t>
    </w:r>
    <w:r w:rsidR="00436A33">
      <w:rPr>
        <w:color w:val="7F7F7F"/>
        <w:sz w:val="20"/>
        <w:szCs w:val="20"/>
      </w:rPr>
      <w:fldChar w:fldCharType="begin"/>
    </w:r>
    <w:r w:rsidR="00436A33">
      <w:rPr>
        <w:color w:val="7F7F7F"/>
        <w:sz w:val="20"/>
        <w:szCs w:val="20"/>
      </w:rPr>
      <w:instrText>PAGE</w:instrText>
    </w:r>
    <w:r w:rsidR="00436A33">
      <w:rPr>
        <w:color w:val="7F7F7F"/>
        <w:sz w:val="20"/>
        <w:szCs w:val="20"/>
      </w:rPr>
      <w:fldChar w:fldCharType="separate"/>
    </w:r>
    <w:r w:rsidR="00601D35">
      <w:rPr>
        <w:noProof/>
        <w:color w:val="7F7F7F"/>
        <w:sz w:val="20"/>
        <w:szCs w:val="20"/>
      </w:rPr>
      <w:t>1</w:t>
    </w:r>
    <w:r w:rsidR="00436A33"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0D2F" w14:textId="77777777" w:rsidR="00773553" w:rsidRDefault="00773553">
      <w:pPr>
        <w:spacing w:line="240" w:lineRule="auto"/>
      </w:pPr>
      <w:r>
        <w:separator/>
      </w:r>
    </w:p>
  </w:footnote>
  <w:footnote w:type="continuationSeparator" w:id="0">
    <w:p w14:paraId="4E7F3030" w14:textId="77777777" w:rsidR="00773553" w:rsidRDefault="00773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F6C7" w14:textId="2BE98218" w:rsidR="001D3F95" w:rsidRDefault="00436A33">
    <w:pPr>
      <w:tabs>
        <w:tab w:val="center" w:pos="4680"/>
        <w:tab w:val="right" w:pos="9360"/>
      </w:tabs>
      <w:spacing w:line="240" w:lineRule="auto"/>
    </w:pPr>
    <w:r>
      <w:rPr>
        <w:rFonts w:ascii="Encode Sans" w:eastAsia="Encode Sans" w:hAnsi="Encode Sans" w:cs="Encode Sans"/>
        <w:noProof/>
      </w:rPr>
      <w:drawing>
        <wp:inline distT="114300" distB="114300" distL="114300" distR="114300" wp14:anchorId="65BA7903" wp14:editId="3DC15077">
          <wp:extent cx="768096" cy="62918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 w:rsidRPr="00B05E4C">
      <w:rPr>
        <w:rFonts w:ascii="Encode Sans" w:eastAsia="Encode Sans" w:hAnsi="Encode Sans" w:cs="Encode Sans"/>
        <w:sz w:val="24"/>
        <w:szCs w:val="24"/>
      </w:rPr>
      <w:t>LE # 5.A</w:t>
    </w:r>
    <w:r w:rsidR="0039565B">
      <w:rPr>
        <w:rFonts w:ascii="Encode Sans" w:eastAsia="Encode Sans" w:hAnsi="Encode Sans" w:cs="Encode Sans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95"/>
    <w:rsid w:val="000E6696"/>
    <w:rsid w:val="0011115D"/>
    <w:rsid w:val="001A2AA9"/>
    <w:rsid w:val="001D3F95"/>
    <w:rsid w:val="002E4229"/>
    <w:rsid w:val="0039565B"/>
    <w:rsid w:val="00435EFC"/>
    <w:rsid w:val="00436A33"/>
    <w:rsid w:val="00443DFA"/>
    <w:rsid w:val="00601D35"/>
    <w:rsid w:val="00773553"/>
    <w:rsid w:val="00837992"/>
    <w:rsid w:val="00A73139"/>
    <w:rsid w:val="00B05E4C"/>
    <w:rsid w:val="00D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7673"/>
  <w15:docId w15:val="{B466604D-AA80-47E0-9CE6-D255F3A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39"/>
  </w:style>
  <w:style w:type="paragraph" w:styleId="Footer">
    <w:name w:val="footer"/>
    <w:basedOn w:val="Normal"/>
    <w:link w:val="FooterChar"/>
    <w:uiPriority w:val="99"/>
    <w:unhideWhenUsed/>
    <w:rsid w:val="00A73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cp:lastPrinted>2020-05-26T18:12:00Z</cp:lastPrinted>
  <dcterms:created xsi:type="dcterms:W3CDTF">2020-06-29T16:01:00Z</dcterms:created>
  <dcterms:modified xsi:type="dcterms:W3CDTF">2020-06-29T16:01:00Z</dcterms:modified>
</cp:coreProperties>
</file>