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8751" w14:textId="77777777" w:rsidR="0034363B" w:rsidRDefault="00000000">
      <w:pPr>
        <w:ind w:left="720"/>
        <w:jc w:val="center"/>
        <w:rPr>
          <w:rFonts w:ascii="Georgia" w:eastAsia="Georgia" w:hAnsi="Georgia" w:cs="Georgia"/>
          <w:b/>
          <w:sz w:val="24"/>
          <w:szCs w:val="24"/>
        </w:rPr>
      </w:pPr>
      <w:r>
        <w:rPr>
          <w:rFonts w:ascii="Georgia" w:eastAsia="Georgia" w:hAnsi="Georgia" w:cs="Georgia"/>
          <w:b/>
          <w:sz w:val="24"/>
          <w:szCs w:val="24"/>
        </w:rPr>
        <w:t>Family Field Data Collection</w:t>
      </w:r>
    </w:p>
    <w:p w14:paraId="34D70E1C" w14:textId="77777777" w:rsidR="0034363B" w:rsidRDefault="0034363B">
      <w:pPr>
        <w:jc w:val="center"/>
        <w:rPr>
          <w:rFonts w:ascii="Georgia" w:eastAsia="Georgia" w:hAnsi="Georgia" w:cs="Georgia"/>
          <w:sz w:val="24"/>
          <w:szCs w:val="24"/>
        </w:rPr>
      </w:pPr>
    </w:p>
    <w:p w14:paraId="3945204A" w14:textId="77777777" w:rsidR="0034363B" w:rsidRDefault="00000000">
      <w:pPr>
        <w:shd w:val="clear" w:color="auto" w:fill="FFFFFF"/>
        <w:spacing w:line="240" w:lineRule="auto"/>
        <w:rPr>
          <w:rFonts w:ascii="Georgia" w:eastAsia="Georgia" w:hAnsi="Georgia" w:cs="Georgia"/>
          <w:sz w:val="24"/>
          <w:szCs w:val="24"/>
          <w:highlight w:val="white"/>
        </w:rPr>
      </w:pPr>
      <w:r>
        <w:rPr>
          <w:rFonts w:ascii="Georgia" w:eastAsia="Georgia" w:hAnsi="Georgia" w:cs="Georgia"/>
          <w:sz w:val="24"/>
          <w:szCs w:val="24"/>
          <w:highlight w:val="white"/>
        </w:rPr>
        <w:t>Please return your observations and wonderings by: ____________________________</w:t>
      </w:r>
    </w:p>
    <w:p w14:paraId="2BF481BD" w14:textId="77777777" w:rsidR="0034363B" w:rsidRDefault="0034363B">
      <w:pPr>
        <w:pStyle w:val="Title"/>
        <w:keepNext w:val="0"/>
        <w:keepLines w:val="0"/>
        <w:spacing w:after="0" w:line="240" w:lineRule="auto"/>
        <w:rPr>
          <w:rFonts w:ascii="Georgia" w:eastAsia="Georgia" w:hAnsi="Georgia" w:cs="Georgia"/>
          <w:b/>
          <w:sz w:val="24"/>
          <w:szCs w:val="24"/>
        </w:rPr>
      </w:pPr>
    </w:p>
    <w:p w14:paraId="5E21F4BE" w14:textId="77777777" w:rsidR="0034363B" w:rsidRDefault="00000000">
      <w:pPr>
        <w:pStyle w:val="Title"/>
        <w:keepNext w:val="0"/>
        <w:keepLines w:val="0"/>
        <w:spacing w:after="0" w:line="240" w:lineRule="auto"/>
        <w:rPr>
          <w:rFonts w:ascii="Georgia" w:eastAsia="Georgia" w:hAnsi="Georgia" w:cs="Georgia"/>
          <w:b/>
          <w:sz w:val="24"/>
          <w:szCs w:val="24"/>
        </w:rPr>
      </w:pPr>
      <w:r>
        <w:rPr>
          <w:rFonts w:ascii="Georgia" w:eastAsia="Georgia" w:hAnsi="Georgia" w:cs="Georgia"/>
          <w:b/>
          <w:sz w:val="24"/>
          <w:szCs w:val="24"/>
        </w:rPr>
        <w:t xml:space="preserve">Hello, Classroom Families! </w:t>
      </w:r>
    </w:p>
    <w:p w14:paraId="57B708FE" w14:textId="77777777" w:rsidR="0034363B" w:rsidRDefault="0034363B">
      <w:pPr>
        <w:rPr>
          <w:rFonts w:ascii="Georgia" w:eastAsia="Georgia" w:hAnsi="Georgia" w:cs="Georgia"/>
          <w:sz w:val="24"/>
          <w:szCs w:val="24"/>
        </w:rPr>
      </w:pPr>
    </w:p>
    <w:p w14:paraId="23E0EEAA" w14:textId="77777777" w:rsidR="0034363B" w:rsidRDefault="00000000">
      <w:pPr>
        <w:rPr>
          <w:rFonts w:ascii="Georgia" w:eastAsia="Georgia" w:hAnsi="Georgia" w:cs="Georgia"/>
          <w:sz w:val="24"/>
          <w:szCs w:val="24"/>
        </w:rPr>
      </w:pPr>
      <w:r>
        <w:rPr>
          <w:rFonts w:ascii="Georgia" w:eastAsia="Georgia" w:hAnsi="Georgia" w:cs="Georgia"/>
          <w:sz w:val="24"/>
          <w:szCs w:val="24"/>
        </w:rPr>
        <w:t xml:space="preserve">As you know, we have been noticing, wondering and modeling the phenomena we see at our school and in our neighborhoods in order to pose a “Should We” question to guide our science learning this year! In our class we are now conducting </w:t>
      </w:r>
      <w:r>
        <w:rPr>
          <w:rFonts w:ascii="Georgia" w:eastAsia="Georgia" w:hAnsi="Georgia" w:cs="Georgia"/>
          <w:i/>
          <w:sz w:val="24"/>
          <w:szCs w:val="24"/>
        </w:rPr>
        <w:t>investigations</w:t>
      </w:r>
      <w:r>
        <w:rPr>
          <w:rFonts w:ascii="Georgia" w:eastAsia="Georgia" w:hAnsi="Georgia" w:cs="Georgia"/>
          <w:sz w:val="24"/>
          <w:szCs w:val="24"/>
        </w:rPr>
        <w:t xml:space="preserve"> to help us answer our “Should we” question! In an investigation we collect </w:t>
      </w:r>
      <w:r>
        <w:rPr>
          <w:rFonts w:ascii="Georgia" w:eastAsia="Georgia" w:hAnsi="Georgia" w:cs="Georgia"/>
          <w:i/>
          <w:sz w:val="24"/>
          <w:szCs w:val="24"/>
        </w:rPr>
        <w:t>data</w:t>
      </w:r>
      <w:r>
        <w:rPr>
          <w:rFonts w:ascii="Georgia" w:eastAsia="Georgia" w:hAnsi="Georgia" w:cs="Georgia"/>
          <w:sz w:val="24"/>
          <w:szCs w:val="24"/>
        </w:rPr>
        <w:t xml:space="preserve"> in the field, such as in the garden, on the trail, or in the forest. Data that we collect will become evidence for us to make sense of what we are observing. From this we can make claims about why we think it’s happening. </w:t>
      </w:r>
    </w:p>
    <w:p w14:paraId="0730A2F0" w14:textId="77777777" w:rsidR="0034363B" w:rsidRDefault="0034363B">
      <w:pPr>
        <w:rPr>
          <w:rFonts w:ascii="Georgia" w:eastAsia="Georgia" w:hAnsi="Georgia" w:cs="Georgia"/>
          <w:sz w:val="24"/>
          <w:szCs w:val="24"/>
        </w:rPr>
      </w:pPr>
    </w:p>
    <w:p w14:paraId="6FE786FC" w14:textId="77777777" w:rsidR="0034363B" w:rsidRDefault="00000000">
      <w:pPr>
        <w:rPr>
          <w:rFonts w:ascii="Georgia" w:eastAsia="Georgia" w:hAnsi="Georgia" w:cs="Georgia"/>
          <w:sz w:val="24"/>
          <w:szCs w:val="24"/>
        </w:rPr>
      </w:pPr>
      <w:r>
        <w:rPr>
          <w:rFonts w:ascii="Georgia" w:eastAsia="Georgia" w:hAnsi="Georgia" w:cs="Georgia"/>
          <w:sz w:val="24"/>
          <w:szCs w:val="24"/>
        </w:rPr>
        <w:t>Our class “Should We” question is ___________________________________________________________</w:t>
      </w:r>
    </w:p>
    <w:p w14:paraId="20325B6C" w14:textId="77777777" w:rsidR="0034363B" w:rsidRDefault="00000000">
      <w:pPr>
        <w:rPr>
          <w:rFonts w:ascii="Georgia" w:eastAsia="Georgia" w:hAnsi="Georgia" w:cs="Georgia"/>
          <w:sz w:val="24"/>
          <w:szCs w:val="24"/>
        </w:rPr>
      </w:pPr>
      <w:r>
        <w:rPr>
          <w:rFonts w:ascii="Georgia" w:eastAsia="Georgia" w:hAnsi="Georgia" w:cs="Georgia"/>
          <w:sz w:val="24"/>
          <w:szCs w:val="24"/>
        </w:rPr>
        <w:t>___________________________________________________________________________________</w:t>
      </w:r>
    </w:p>
    <w:p w14:paraId="46EA0B09" w14:textId="77777777" w:rsidR="0034363B" w:rsidRDefault="0034363B">
      <w:pPr>
        <w:rPr>
          <w:rFonts w:ascii="Georgia" w:eastAsia="Georgia" w:hAnsi="Georgia" w:cs="Georgia"/>
          <w:sz w:val="24"/>
          <w:szCs w:val="24"/>
        </w:rPr>
      </w:pPr>
    </w:p>
    <w:p w14:paraId="1BB63914" w14:textId="77777777" w:rsidR="0034363B" w:rsidRDefault="00000000">
      <w:pPr>
        <w:rPr>
          <w:rFonts w:ascii="Georgia" w:eastAsia="Georgia" w:hAnsi="Georgia" w:cs="Georgia"/>
          <w:sz w:val="24"/>
          <w:szCs w:val="24"/>
        </w:rPr>
      </w:pPr>
      <w:r>
        <w:rPr>
          <w:rFonts w:ascii="Georgia" w:eastAsia="Georgia" w:hAnsi="Georgia" w:cs="Georgia"/>
          <w:sz w:val="24"/>
          <w:szCs w:val="24"/>
        </w:rPr>
        <w:t>Our investigation question is _______________________________________________________________</w:t>
      </w:r>
    </w:p>
    <w:p w14:paraId="38B881D1" w14:textId="77777777" w:rsidR="0034363B" w:rsidRDefault="00000000">
      <w:pPr>
        <w:rPr>
          <w:rFonts w:ascii="Georgia" w:eastAsia="Georgia" w:hAnsi="Georgia" w:cs="Georgia"/>
          <w:sz w:val="24"/>
          <w:szCs w:val="24"/>
        </w:rPr>
      </w:pPr>
      <w:r>
        <w:rPr>
          <w:rFonts w:ascii="Georgia" w:eastAsia="Georgia" w:hAnsi="Georgia" w:cs="Georgia"/>
          <w:sz w:val="24"/>
          <w:szCs w:val="24"/>
        </w:rPr>
        <w:t>___________________________________________________________________________________</w:t>
      </w:r>
    </w:p>
    <w:p w14:paraId="195908B1" w14:textId="77777777" w:rsidR="0034363B" w:rsidRDefault="0034363B">
      <w:pPr>
        <w:rPr>
          <w:rFonts w:ascii="Georgia" w:eastAsia="Georgia" w:hAnsi="Georgia" w:cs="Georgia"/>
          <w:sz w:val="24"/>
          <w:szCs w:val="24"/>
        </w:rPr>
      </w:pPr>
    </w:p>
    <w:p w14:paraId="07AF3902" w14:textId="77777777" w:rsidR="0034363B" w:rsidRDefault="00000000">
      <w:pPr>
        <w:rPr>
          <w:rFonts w:ascii="Georgia" w:eastAsia="Georgia" w:hAnsi="Georgia" w:cs="Georgia"/>
          <w:sz w:val="24"/>
          <w:szCs w:val="24"/>
        </w:rPr>
      </w:pPr>
      <w:r>
        <w:rPr>
          <w:rFonts w:ascii="Georgia" w:eastAsia="Georgia" w:hAnsi="Georgia" w:cs="Georgia"/>
          <w:sz w:val="24"/>
          <w:szCs w:val="24"/>
        </w:rPr>
        <w:t xml:space="preserve">Activity Purpose: We need your help! An important part of science is collecting data in </w:t>
      </w:r>
      <w:r>
        <w:rPr>
          <w:rFonts w:ascii="Georgia" w:eastAsia="Georgia" w:hAnsi="Georgia" w:cs="Georgia"/>
          <w:sz w:val="24"/>
          <w:szCs w:val="24"/>
          <w:u w:val="single"/>
        </w:rPr>
        <w:t>multiple places</w:t>
      </w:r>
      <w:r>
        <w:rPr>
          <w:rFonts w:ascii="Georgia" w:eastAsia="Georgia" w:hAnsi="Georgia" w:cs="Georgia"/>
          <w:sz w:val="24"/>
          <w:szCs w:val="24"/>
        </w:rPr>
        <w:t xml:space="preserve"> and at </w:t>
      </w:r>
      <w:r>
        <w:rPr>
          <w:rFonts w:ascii="Georgia" w:eastAsia="Georgia" w:hAnsi="Georgia" w:cs="Georgia"/>
          <w:sz w:val="24"/>
          <w:szCs w:val="24"/>
          <w:u w:val="single"/>
        </w:rPr>
        <w:t>multiple times</w:t>
      </w:r>
      <w:r>
        <w:rPr>
          <w:rFonts w:ascii="Georgia" w:eastAsia="Georgia" w:hAnsi="Georgia" w:cs="Georgia"/>
          <w:sz w:val="24"/>
          <w:szCs w:val="24"/>
        </w:rPr>
        <w:t xml:space="preserve">. The more data we collect, the stronger our </w:t>
      </w:r>
      <w:r>
        <w:rPr>
          <w:rFonts w:ascii="Georgia" w:eastAsia="Georgia" w:hAnsi="Georgia" w:cs="Georgia"/>
          <w:i/>
          <w:sz w:val="24"/>
          <w:szCs w:val="24"/>
        </w:rPr>
        <w:t xml:space="preserve">evidence </w:t>
      </w:r>
      <w:r>
        <w:rPr>
          <w:rFonts w:ascii="Georgia" w:eastAsia="Georgia" w:hAnsi="Georgia" w:cs="Georgia"/>
          <w:sz w:val="24"/>
          <w:szCs w:val="24"/>
        </w:rPr>
        <w:t>for claims that we will make.  Please use the attached investigation protocol to conduct an investigation in your neighborhood, at the park, or anywhere you go to be outside!</w:t>
      </w:r>
    </w:p>
    <w:p w14:paraId="682AB8DF" w14:textId="77777777" w:rsidR="0034363B" w:rsidRDefault="0034363B">
      <w:pPr>
        <w:pStyle w:val="Title"/>
        <w:keepNext w:val="0"/>
        <w:keepLines w:val="0"/>
        <w:spacing w:after="0" w:line="240" w:lineRule="auto"/>
        <w:rPr>
          <w:rFonts w:ascii="Georgia" w:eastAsia="Georgia" w:hAnsi="Georgia" w:cs="Georgia"/>
          <w:sz w:val="24"/>
          <w:szCs w:val="24"/>
        </w:rPr>
      </w:pPr>
    </w:p>
    <w:p w14:paraId="4A03373A" w14:textId="77777777" w:rsidR="0034363B" w:rsidRDefault="0034363B">
      <w:pPr>
        <w:spacing w:line="240" w:lineRule="auto"/>
        <w:rPr>
          <w:rFonts w:ascii="Georgia" w:eastAsia="Georgia" w:hAnsi="Georgia" w:cs="Georgia"/>
          <w:sz w:val="24"/>
          <w:szCs w:val="24"/>
        </w:rPr>
      </w:pPr>
    </w:p>
    <w:p w14:paraId="786A7B57" w14:textId="77777777" w:rsidR="0034363B" w:rsidRDefault="0034363B">
      <w:pPr>
        <w:rPr>
          <w:rFonts w:ascii="Georgia" w:eastAsia="Georgia" w:hAnsi="Georgia" w:cs="Georgia"/>
          <w:sz w:val="24"/>
          <w:szCs w:val="24"/>
        </w:rPr>
      </w:pPr>
    </w:p>
    <w:p w14:paraId="280ABF8E" w14:textId="77777777" w:rsidR="0034363B" w:rsidRDefault="00000000">
      <w:pPr>
        <w:rPr>
          <w:rFonts w:ascii="Georgia" w:eastAsia="Georgia" w:hAnsi="Georgia" w:cs="Georgia"/>
          <w:sz w:val="24"/>
          <w:szCs w:val="24"/>
        </w:rPr>
      </w:pPr>
      <w:r>
        <w:br w:type="page"/>
      </w:r>
    </w:p>
    <w:p w14:paraId="3F63634F" w14:textId="77777777" w:rsidR="0034363B" w:rsidRDefault="00000000">
      <w:pPr>
        <w:rPr>
          <w:rFonts w:ascii="Georgia" w:eastAsia="Georgia" w:hAnsi="Georgia" w:cs="Georgia"/>
          <w:sz w:val="24"/>
          <w:szCs w:val="24"/>
        </w:rPr>
      </w:pPr>
      <w:r>
        <w:rPr>
          <w:rFonts w:ascii="Georgia" w:eastAsia="Georgia" w:hAnsi="Georgia" w:cs="Georgia"/>
          <w:sz w:val="24"/>
          <w:szCs w:val="24"/>
        </w:rPr>
        <w:lastRenderedPageBreak/>
        <w:t>[attach data collection protocol here]</w:t>
      </w:r>
    </w:p>
    <w:sectPr w:rsidR="0034363B">
      <w:headerReference w:type="default" r:id="rId6"/>
      <w:foot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0C47" w14:textId="77777777" w:rsidR="00770503" w:rsidRDefault="00770503">
      <w:pPr>
        <w:spacing w:line="240" w:lineRule="auto"/>
      </w:pPr>
      <w:r>
        <w:separator/>
      </w:r>
    </w:p>
  </w:endnote>
  <w:endnote w:type="continuationSeparator" w:id="0">
    <w:p w14:paraId="0546D064" w14:textId="77777777" w:rsidR="00770503" w:rsidRDefault="00770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w:panose1 w:val="02000000000000000000"/>
    <w:charset w:val="4D"/>
    <w:family w:val="auto"/>
    <w:pitch w:val="variable"/>
    <w:sig w:usb0="A00000FF" w:usb1="5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57DE" w14:textId="77777777" w:rsidR="0034363B" w:rsidRDefault="00000000">
    <w:pPr>
      <w:jc w:val="center"/>
      <w:rPr>
        <w:sz w:val="24"/>
        <w:szCs w:val="24"/>
      </w:rPr>
    </w:pPr>
    <w:r>
      <w:rPr>
        <w:noProof/>
      </w:rPr>
      <w:drawing>
        <wp:inline distT="114300" distB="114300" distL="114300" distR="114300" wp14:anchorId="776C3CCE" wp14:editId="0E65904B">
          <wp:extent cx="881063" cy="50152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81063" cy="501528"/>
                  </a:xfrm>
                  <a:prstGeom prst="rect">
                    <a:avLst/>
                  </a:prstGeom>
                  <a:ln/>
                </pic:spPr>
              </pic:pic>
            </a:graphicData>
          </a:graphic>
        </wp:inline>
      </w:drawing>
    </w:r>
    <w:r>
      <w:rPr>
        <w:noProof/>
      </w:rPr>
      <w:drawing>
        <wp:inline distT="114300" distB="114300" distL="114300" distR="114300" wp14:anchorId="695D3E9F" wp14:editId="39384E80">
          <wp:extent cx="404813" cy="404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04813" cy="404813"/>
                  </a:xfrm>
                  <a:prstGeom prst="rect">
                    <a:avLst/>
                  </a:prstGeom>
                  <a:ln/>
                </pic:spPr>
              </pic:pic>
            </a:graphicData>
          </a:graphic>
        </wp:inline>
      </w:drawing>
    </w:r>
    <w:r>
      <w:rPr>
        <w:color w:val="666666"/>
        <w:sz w:val="20"/>
        <w:szCs w:val="20"/>
      </w:rPr>
      <w:t>Learning in Places is funded by NSF grant #1720578. Not for distribution</w:t>
    </w:r>
    <w:r>
      <w:rPr>
        <w:color w:val="666666"/>
        <w:sz w:val="24"/>
        <w:szCs w:val="24"/>
      </w:rPr>
      <w:t xml:space="preserve">   </w:t>
    </w:r>
  </w:p>
  <w:p w14:paraId="74E2E864" w14:textId="77777777" w:rsidR="0034363B" w:rsidRDefault="00000000">
    <w:pPr>
      <w:jc w:val="right"/>
      <w:rPr>
        <w:sz w:val="24"/>
        <w:szCs w:val="24"/>
      </w:rPr>
    </w:pPr>
    <w:r>
      <w:rPr>
        <w:sz w:val="24"/>
        <w:szCs w:val="24"/>
      </w:rPr>
      <w:fldChar w:fldCharType="begin"/>
    </w:r>
    <w:r>
      <w:rPr>
        <w:sz w:val="24"/>
        <w:szCs w:val="24"/>
      </w:rPr>
      <w:instrText>PAGE</w:instrText>
    </w:r>
    <w:r>
      <w:rPr>
        <w:sz w:val="24"/>
        <w:szCs w:val="24"/>
      </w:rPr>
      <w:fldChar w:fldCharType="separate"/>
    </w:r>
    <w:r w:rsidR="00176B94">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05BE" w14:textId="77777777" w:rsidR="00770503" w:rsidRDefault="00770503">
      <w:pPr>
        <w:spacing w:line="240" w:lineRule="auto"/>
      </w:pPr>
      <w:r>
        <w:separator/>
      </w:r>
    </w:p>
  </w:footnote>
  <w:footnote w:type="continuationSeparator" w:id="0">
    <w:p w14:paraId="2D66227E" w14:textId="77777777" w:rsidR="00770503" w:rsidRDefault="00770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ABC5" w14:textId="77777777" w:rsidR="0034363B" w:rsidRDefault="00000000">
    <w:pPr>
      <w:jc w:val="center"/>
      <w:rPr>
        <w:rFonts w:ascii="Encode Sans" w:eastAsia="Encode Sans" w:hAnsi="Encode Sans" w:cs="Encode Sans"/>
      </w:rPr>
    </w:pPr>
    <w:r>
      <w:rPr>
        <w:rFonts w:ascii="Encode Sans" w:eastAsia="Encode Sans" w:hAnsi="Encode Sans" w:cs="Encode Sans"/>
      </w:rPr>
      <w:t>LE7.1d Family Data Collection Protocol Cover Page</w:t>
    </w:r>
    <w:r>
      <w:rPr>
        <w:noProof/>
      </w:rPr>
      <w:drawing>
        <wp:anchor distT="228600" distB="228600" distL="228600" distR="228600" simplePos="0" relativeHeight="251658240" behindDoc="0" locked="0" layoutInCell="1" hidden="0" allowOverlap="1" wp14:anchorId="7C70EBBB" wp14:editId="131067D6">
          <wp:simplePos x="0" y="0"/>
          <wp:positionH relativeFrom="column">
            <wp:posOffset>-523874</wp:posOffset>
          </wp:positionH>
          <wp:positionV relativeFrom="paragraph">
            <wp:posOffset>-228599</wp:posOffset>
          </wp:positionV>
          <wp:extent cx="768096" cy="629185"/>
          <wp:effectExtent l="0" t="0" r="0" b="0"/>
          <wp:wrapSquare wrapText="bothSides" distT="228600" distB="228600" distL="228600" distR="2286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3B"/>
    <w:rsid w:val="00176B94"/>
    <w:rsid w:val="0034363B"/>
    <w:rsid w:val="0077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24189"/>
  <w15:docId w15:val="{F9CE07EF-984A-744B-BD05-B9C7EADF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E. Starks</cp:lastModifiedBy>
  <cp:revision>2</cp:revision>
  <dcterms:created xsi:type="dcterms:W3CDTF">2022-12-02T00:50:00Z</dcterms:created>
  <dcterms:modified xsi:type="dcterms:W3CDTF">2022-12-02T00:50:00Z</dcterms:modified>
</cp:coreProperties>
</file>