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46D5F" w14:textId="77777777" w:rsidR="00927A6D" w:rsidRPr="00716F79" w:rsidRDefault="00395ECC">
      <w:pPr>
        <w:jc w:val="center"/>
        <w:rPr>
          <w:rFonts w:ascii="Encode Sans" w:eastAsia="Georgia" w:hAnsi="Encode Sans" w:cs="Georgia"/>
          <w:b/>
          <w:sz w:val="36"/>
          <w:szCs w:val="36"/>
        </w:rPr>
      </w:pPr>
      <w:r w:rsidRPr="00716F79">
        <w:rPr>
          <w:rFonts w:ascii="Encode Sans" w:eastAsia="Georgia" w:hAnsi="Encode Sans" w:cs="Georgia"/>
          <w:b/>
          <w:sz w:val="36"/>
          <w:szCs w:val="36"/>
        </w:rPr>
        <w:t>Modeling a Neighborhood “Should We” Question</w:t>
      </w:r>
    </w:p>
    <w:p w14:paraId="4F84A22A" w14:textId="77777777" w:rsidR="00927A6D" w:rsidRPr="00716F79" w:rsidRDefault="00927A6D">
      <w:pPr>
        <w:rPr>
          <w:rFonts w:ascii="Encode Sans" w:eastAsia="Encode Sans Thin" w:hAnsi="Encode Sans" w:cs="Encode Sans Thin"/>
          <w:color w:val="434343"/>
          <w:sz w:val="20"/>
          <w:szCs w:val="20"/>
        </w:rPr>
      </w:pPr>
    </w:p>
    <w:p w14:paraId="2E4DF821" w14:textId="77777777" w:rsidR="00927A6D" w:rsidRPr="00716F79" w:rsidRDefault="00395ECC">
      <w:pPr>
        <w:rPr>
          <w:rFonts w:ascii="Encode Sans" w:eastAsia="Georgia" w:hAnsi="Encode Sans" w:cs="Georgia"/>
          <w:b/>
          <w:sz w:val="24"/>
          <w:szCs w:val="24"/>
        </w:rPr>
      </w:pPr>
      <w:r w:rsidRPr="00716F79">
        <w:rPr>
          <w:rFonts w:ascii="Encode Sans" w:eastAsia="Georgia" w:hAnsi="Encode Sans" w:cs="Georgia"/>
          <w:b/>
          <w:sz w:val="24"/>
          <w:szCs w:val="24"/>
        </w:rPr>
        <w:t>In this activity, your family will ask a “Should We” question that is focused on your neighborhood and then create a model to explain the different parts and relationships of your “Should We” question.</w:t>
      </w:r>
    </w:p>
    <w:p w14:paraId="0034DFC9" w14:textId="77777777" w:rsidR="00927A6D" w:rsidRPr="00716F79" w:rsidRDefault="00927A6D">
      <w:pPr>
        <w:rPr>
          <w:rFonts w:ascii="Encode Sans" w:eastAsia="Georgia" w:hAnsi="Encode Sans" w:cs="Georgia"/>
          <w:b/>
          <w:sz w:val="20"/>
          <w:szCs w:val="20"/>
        </w:rPr>
      </w:pPr>
    </w:p>
    <w:p w14:paraId="0779D4AD" w14:textId="77777777" w:rsidR="00927A6D" w:rsidRPr="00716F79" w:rsidRDefault="00395ECC">
      <w:pPr>
        <w:rPr>
          <w:rFonts w:ascii="Encode Sans" w:eastAsia="Georgia" w:hAnsi="Encode Sans" w:cs="Georgia"/>
          <w:b/>
          <w:i/>
          <w:sz w:val="24"/>
          <w:szCs w:val="24"/>
        </w:rPr>
      </w:pPr>
      <w:r w:rsidRPr="00716F79">
        <w:rPr>
          <w:rFonts w:ascii="Encode Sans" w:eastAsia="Georgia" w:hAnsi="Encode Sans" w:cs="Georgia"/>
          <w:b/>
          <w:i/>
          <w:sz w:val="24"/>
          <w:szCs w:val="24"/>
        </w:rPr>
        <w:t>What is a “Should We” question and what are some exam</w:t>
      </w:r>
      <w:r w:rsidRPr="00716F79">
        <w:rPr>
          <w:rFonts w:ascii="Encode Sans" w:eastAsia="Georgia" w:hAnsi="Encode Sans" w:cs="Georgia"/>
          <w:b/>
          <w:i/>
          <w:sz w:val="24"/>
          <w:szCs w:val="24"/>
        </w:rPr>
        <w:t>ples?</w:t>
      </w:r>
    </w:p>
    <w:p w14:paraId="67E09C3B" w14:textId="77777777" w:rsidR="00927A6D" w:rsidRPr="00716F79" w:rsidRDefault="00395ECC">
      <w:pPr>
        <w:rPr>
          <w:rFonts w:ascii="Encode Sans" w:eastAsia="Georgia" w:hAnsi="Encode Sans" w:cs="Georgia"/>
          <w:sz w:val="24"/>
          <w:szCs w:val="24"/>
        </w:rPr>
      </w:pPr>
      <w:r w:rsidRPr="00716F79">
        <w:rPr>
          <w:rFonts w:ascii="Encode Sans" w:eastAsia="Georgia" w:hAnsi="Encode Sans" w:cs="Georgia"/>
          <w:sz w:val="24"/>
          <w:szCs w:val="24"/>
        </w:rPr>
        <w:t>“Should We” questions come from observations and wonderings about those observations. Here are some example observations and the “Should We”</w:t>
      </w:r>
      <w:r w:rsidRPr="00716F79">
        <w:rPr>
          <w:rFonts w:ascii="Encode Sans" w:eastAsia="Georgia" w:hAnsi="Encode Sans" w:cs="Georgia"/>
          <w:i/>
          <w:sz w:val="24"/>
          <w:szCs w:val="24"/>
        </w:rPr>
        <w:t xml:space="preserve"> </w:t>
      </w:r>
      <w:r w:rsidRPr="00716F79">
        <w:rPr>
          <w:rFonts w:ascii="Encode Sans" w:eastAsia="Georgia" w:hAnsi="Encode Sans" w:cs="Georgia"/>
          <w:sz w:val="24"/>
          <w:szCs w:val="24"/>
        </w:rPr>
        <w:t>questions that someone could ask related to those observations:</w:t>
      </w:r>
    </w:p>
    <w:p w14:paraId="2ED6722B" w14:textId="77777777" w:rsidR="00927A6D" w:rsidRPr="00716F79" w:rsidRDefault="00395ECC">
      <w:pPr>
        <w:numPr>
          <w:ilvl w:val="0"/>
          <w:numId w:val="4"/>
        </w:numPr>
        <w:rPr>
          <w:rFonts w:ascii="Encode Sans" w:eastAsia="Georgia" w:hAnsi="Encode Sans" w:cs="Georgia"/>
          <w:sz w:val="24"/>
          <w:szCs w:val="24"/>
        </w:rPr>
      </w:pPr>
      <w:r w:rsidRPr="00716F79">
        <w:rPr>
          <w:rFonts w:ascii="Encode Sans" w:eastAsia="Georgia" w:hAnsi="Encode Sans" w:cs="Georgia"/>
          <w:sz w:val="24"/>
          <w:szCs w:val="24"/>
        </w:rPr>
        <w:t>We observed a vacant lot in our neighborhood.</w:t>
      </w:r>
      <w:r w:rsidRPr="00716F79">
        <w:rPr>
          <w:rFonts w:ascii="Encode Sans" w:eastAsia="Georgia" w:hAnsi="Encode Sans" w:cs="Georgia"/>
          <w:sz w:val="24"/>
          <w:szCs w:val="24"/>
        </w:rPr>
        <w:t xml:space="preserve"> </w:t>
      </w:r>
    </w:p>
    <w:p w14:paraId="73E6B801" w14:textId="77777777" w:rsidR="00927A6D" w:rsidRPr="00716F79" w:rsidRDefault="00395ECC">
      <w:pPr>
        <w:numPr>
          <w:ilvl w:val="1"/>
          <w:numId w:val="4"/>
        </w:numPr>
        <w:rPr>
          <w:rFonts w:ascii="Encode Sans" w:eastAsia="Georgia" w:hAnsi="Encode Sans" w:cs="Georgia"/>
          <w:sz w:val="24"/>
          <w:szCs w:val="24"/>
        </w:rPr>
      </w:pPr>
      <w:r w:rsidRPr="00716F79">
        <w:rPr>
          <w:rFonts w:ascii="Encode Sans" w:eastAsia="Georgia" w:hAnsi="Encode Sans" w:cs="Georgia"/>
          <w:sz w:val="24"/>
          <w:szCs w:val="24"/>
        </w:rPr>
        <w:t>Should we plant more trees [or other types of plants] there?</w:t>
      </w:r>
    </w:p>
    <w:p w14:paraId="752DFD24" w14:textId="77777777" w:rsidR="00927A6D" w:rsidRPr="00716F79" w:rsidRDefault="00395ECC">
      <w:pPr>
        <w:numPr>
          <w:ilvl w:val="0"/>
          <w:numId w:val="4"/>
        </w:numPr>
        <w:rPr>
          <w:rFonts w:ascii="Encode Sans" w:eastAsia="Georgia" w:hAnsi="Encode Sans" w:cs="Georgia"/>
          <w:sz w:val="24"/>
          <w:szCs w:val="24"/>
        </w:rPr>
      </w:pPr>
      <w:r w:rsidRPr="00716F79">
        <w:rPr>
          <w:rFonts w:ascii="Encode Sans" w:eastAsia="Georgia" w:hAnsi="Encode Sans" w:cs="Georgia"/>
          <w:sz w:val="24"/>
          <w:szCs w:val="24"/>
        </w:rPr>
        <w:t>We observed that there are a lot of insects in a community garden in our neighborhood.</w:t>
      </w:r>
    </w:p>
    <w:p w14:paraId="005534CF" w14:textId="77777777" w:rsidR="00927A6D" w:rsidRPr="00716F79" w:rsidRDefault="00395ECC">
      <w:pPr>
        <w:numPr>
          <w:ilvl w:val="1"/>
          <w:numId w:val="4"/>
        </w:numPr>
        <w:rPr>
          <w:rFonts w:ascii="Encode Sans" w:eastAsia="Georgia" w:hAnsi="Encode Sans" w:cs="Georgia"/>
          <w:sz w:val="24"/>
          <w:szCs w:val="24"/>
        </w:rPr>
      </w:pPr>
      <w:r w:rsidRPr="00716F79">
        <w:rPr>
          <w:rFonts w:ascii="Encode Sans" w:eastAsia="Georgia" w:hAnsi="Encode Sans" w:cs="Georgia"/>
          <w:sz w:val="24"/>
          <w:szCs w:val="24"/>
        </w:rPr>
        <w:t xml:space="preserve">Should we use an insecticide in the community garden to kill the insects? </w:t>
      </w:r>
    </w:p>
    <w:p w14:paraId="5FD79DDF" w14:textId="77777777" w:rsidR="00927A6D" w:rsidRPr="00716F79" w:rsidRDefault="00395ECC">
      <w:pPr>
        <w:numPr>
          <w:ilvl w:val="0"/>
          <w:numId w:val="4"/>
        </w:numPr>
        <w:rPr>
          <w:rFonts w:ascii="Encode Sans" w:eastAsia="Georgia" w:hAnsi="Encode Sans" w:cs="Georgia"/>
          <w:sz w:val="24"/>
          <w:szCs w:val="24"/>
        </w:rPr>
      </w:pPr>
      <w:r w:rsidRPr="00716F79">
        <w:rPr>
          <w:rFonts w:ascii="Encode Sans" w:eastAsia="Georgia" w:hAnsi="Encode Sans" w:cs="Georgia"/>
          <w:sz w:val="24"/>
          <w:szCs w:val="24"/>
        </w:rPr>
        <w:t>We observed that water is runni</w:t>
      </w:r>
      <w:r w:rsidRPr="00716F79">
        <w:rPr>
          <w:rFonts w:ascii="Encode Sans" w:eastAsia="Georgia" w:hAnsi="Encode Sans" w:cs="Georgia"/>
          <w:sz w:val="24"/>
          <w:szCs w:val="24"/>
        </w:rPr>
        <w:t>ng off into a certain area of our neighborhood after it rains, and then a lot of birds visit the standing water.</w:t>
      </w:r>
    </w:p>
    <w:p w14:paraId="6DD06873" w14:textId="77777777" w:rsidR="00927A6D" w:rsidRPr="00716F79" w:rsidRDefault="00395ECC">
      <w:pPr>
        <w:numPr>
          <w:ilvl w:val="1"/>
          <w:numId w:val="4"/>
        </w:numPr>
        <w:rPr>
          <w:rFonts w:ascii="Encode Sans" w:eastAsia="Georgia" w:hAnsi="Encode Sans" w:cs="Georgia"/>
          <w:sz w:val="24"/>
          <w:szCs w:val="24"/>
        </w:rPr>
      </w:pPr>
      <w:r w:rsidRPr="00716F79">
        <w:rPr>
          <w:rFonts w:ascii="Encode Sans" w:eastAsia="Georgia" w:hAnsi="Encode Sans" w:cs="Georgia"/>
          <w:sz w:val="24"/>
          <w:szCs w:val="24"/>
        </w:rPr>
        <w:t xml:space="preserve">Should we call the city to ask that they fix the slope of the </w:t>
      </w:r>
      <w:proofErr w:type="gramStart"/>
      <w:r w:rsidRPr="00716F79">
        <w:rPr>
          <w:rFonts w:ascii="Encode Sans" w:eastAsia="Georgia" w:hAnsi="Encode Sans" w:cs="Georgia"/>
          <w:sz w:val="24"/>
          <w:szCs w:val="24"/>
        </w:rPr>
        <w:t>concrete</w:t>
      </w:r>
      <w:proofErr w:type="gramEnd"/>
      <w:r w:rsidRPr="00716F79">
        <w:rPr>
          <w:rFonts w:ascii="Encode Sans" w:eastAsia="Georgia" w:hAnsi="Encode Sans" w:cs="Georgia"/>
          <w:sz w:val="24"/>
          <w:szCs w:val="24"/>
        </w:rPr>
        <w:t xml:space="preserve"> so water won’t pool in that spot after it rains? </w:t>
      </w:r>
    </w:p>
    <w:p w14:paraId="6F43F657" w14:textId="77777777" w:rsidR="00927A6D" w:rsidRPr="00716F79" w:rsidRDefault="00927A6D">
      <w:pPr>
        <w:rPr>
          <w:rFonts w:ascii="Encode Sans" w:eastAsia="Georgia" w:hAnsi="Encode Sans" w:cs="Georgia"/>
          <w:sz w:val="20"/>
          <w:szCs w:val="20"/>
        </w:rPr>
      </w:pPr>
    </w:p>
    <w:p w14:paraId="1D4E5D78" w14:textId="77777777" w:rsidR="00927A6D" w:rsidRPr="00716F79" w:rsidRDefault="00395ECC">
      <w:pPr>
        <w:rPr>
          <w:rFonts w:ascii="Encode Sans" w:eastAsia="Georgia" w:hAnsi="Encode Sans" w:cs="Georgia"/>
          <w:b/>
          <w:i/>
          <w:sz w:val="24"/>
          <w:szCs w:val="24"/>
        </w:rPr>
      </w:pPr>
      <w:r w:rsidRPr="00716F79">
        <w:rPr>
          <w:rFonts w:ascii="Encode Sans" w:eastAsia="Georgia" w:hAnsi="Encode Sans" w:cs="Georgia"/>
          <w:b/>
          <w:i/>
          <w:sz w:val="24"/>
          <w:szCs w:val="24"/>
        </w:rPr>
        <w:t>More information abou</w:t>
      </w:r>
      <w:r w:rsidRPr="00716F79">
        <w:rPr>
          <w:rFonts w:ascii="Encode Sans" w:eastAsia="Georgia" w:hAnsi="Encode Sans" w:cs="Georgia"/>
          <w:b/>
          <w:i/>
          <w:sz w:val="24"/>
          <w:szCs w:val="24"/>
        </w:rPr>
        <w:t>t “Should We” Questions:</w:t>
      </w:r>
    </w:p>
    <w:p w14:paraId="626493CB" w14:textId="77777777" w:rsidR="00927A6D" w:rsidRPr="00716F79" w:rsidRDefault="00395ECC">
      <w:pPr>
        <w:rPr>
          <w:rFonts w:ascii="Encode Sans" w:eastAsia="Georgia" w:hAnsi="Encode Sans" w:cs="Georgia"/>
          <w:sz w:val="24"/>
          <w:szCs w:val="24"/>
        </w:rPr>
      </w:pPr>
      <w:r w:rsidRPr="00716F79">
        <w:rPr>
          <w:rFonts w:ascii="Encode Sans" w:eastAsia="Georgia" w:hAnsi="Encode Sans" w:cs="Georgia"/>
          <w:sz w:val="24"/>
          <w:szCs w:val="24"/>
        </w:rPr>
        <w:t>A “Should We” question tries to:</w:t>
      </w:r>
    </w:p>
    <w:p w14:paraId="4786AC5C" w14:textId="77777777" w:rsidR="00927A6D" w:rsidRPr="00716F79" w:rsidRDefault="00395ECC">
      <w:pPr>
        <w:numPr>
          <w:ilvl w:val="0"/>
          <w:numId w:val="5"/>
        </w:numPr>
        <w:rPr>
          <w:rFonts w:ascii="Encode Sans" w:eastAsia="Georgia" w:hAnsi="Encode Sans" w:cs="Georgia"/>
          <w:sz w:val="24"/>
          <w:szCs w:val="24"/>
        </w:rPr>
      </w:pPr>
      <w:r w:rsidRPr="00716F79">
        <w:rPr>
          <w:rFonts w:ascii="Encode Sans" w:eastAsia="Georgia" w:hAnsi="Encode Sans" w:cs="Georgia"/>
          <w:sz w:val="24"/>
          <w:szCs w:val="24"/>
        </w:rPr>
        <w:t>think about the relationships between humans and the natural world.</w:t>
      </w:r>
    </w:p>
    <w:p w14:paraId="148F288E" w14:textId="77777777" w:rsidR="00927A6D" w:rsidRPr="00716F79" w:rsidRDefault="00395ECC">
      <w:pPr>
        <w:numPr>
          <w:ilvl w:val="0"/>
          <w:numId w:val="5"/>
        </w:numPr>
        <w:rPr>
          <w:rFonts w:ascii="Encode Sans" w:eastAsia="Georgia" w:hAnsi="Encode Sans" w:cs="Georgia"/>
          <w:sz w:val="24"/>
          <w:szCs w:val="24"/>
        </w:rPr>
      </w:pPr>
      <w:r w:rsidRPr="00716F79">
        <w:rPr>
          <w:rFonts w:ascii="Encode Sans" w:eastAsia="Georgia" w:hAnsi="Encode Sans" w:cs="Georgia"/>
          <w:sz w:val="24"/>
          <w:szCs w:val="24"/>
        </w:rPr>
        <w:t>think about how our decisions impact our surroundings.</w:t>
      </w:r>
    </w:p>
    <w:p w14:paraId="53138EF9" w14:textId="77777777" w:rsidR="00927A6D" w:rsidRPr="00716F79" w:rsidRDefault="00395ECC">
      <w:pPr>
        <w:numPr>
          <w:ilvl w:val="0"/>
          <w:numId w:val="5"/>
        </w:numPr>
        <w:rPr>
          <w:rFonts w:ascii="Encode Sans" w:eastAsia="Georgia" w:hAnsi="Encode Sans" w:cs="Georgia"/>
          <w:sz w:val="24"/>
          <w:szCs w:val="24"/>
        </w:rPr>
      </w:pPr>
      <w:r w:rsidRPr="00716F79">
        <w:rPr>
          <w:rFonts w:ascii="Encode Sans" w:eastAsia="Georgia" w:hAnsi="Encode Sans" w:cs="Georgia"/>
          <w:sz w:val="24"/>
          <w:szCs w:val="24"/>
        </w:rPr>
        <w:t>help us understand what we can do to be more aware of our role within the n</w:t>
      </w:r>
      <w:r w:rsidRPr="00716F79">
        <w:rPr>
          <w:rFonts w:ascii="Encode Sans" w:eastAsia="Georgia" w:hAnsi="Encode Sans" w:cs="Georgia"/>
          <w:sz w:val="24"/>
          <w:szCs w:val="24"/>
        </w:rPr>
        <w:t xml:space="preserve">atural world. </w:t>
      </w:r>
    </w:p>
    <w:p w14:paraId="3060D9EC" w14:textId="77777777" w:rsidR="00927A6D" w:rsidRPr="00716F79" w:rsidRDefault="00927A6D">
      <w:pPr>
        <w:jc w:val="both"/>
        <w:rPr>
          <w:rFonts w:ascii="Encode Sans" w:eastAsia="Georgia" w:hAnsi="Encode Sans" w:cs="Georgia"/>
          <w:sz w:val="20"/>
          <w:szCs w:val="20"/>
        </w:rPr>
      </w:pPr>
    </w:p>
    <w:p w14:paraId="0E95090E" w14:textId="77777777" w:rsidR="00927A6D" w:rsidRPr="00716F79" w:rsidRDefault="00395ECC">
      <w:pPr>
        <w:jc w:val="both"/>
        <w:rPr>
          <w:rFonts w:ascii="Encode Sans" w:eastAsia="Georgia" w:hAnsi="Encode Sans" w:cs="Georgia"/>
          <w:sz w:val="24"/>
          <w:szCs w:val="24"/>
        </w:rPr>
      </w:pPr>
      <w:r w:rsidRPr="00716F79">
        <w:rPr>
          <w:rFonts w:ascii="Encode Sans" w:eastAsia="Georgia" w:hAnsi="Encode Sans" w:cs="Georgia"/>
          <w:sz w:val="24"/>
          <w:szCs w:val="24"/>
        </w:rPr>
        <w:t>“Should We” questions ask us to think about scales of time, and processes of change (and how long it takes to make change). “Should We” questions lend themselves to being explored through a seasonal lens. “Should We” questions lend themselves to some actio</w:t>
      </w:r>
      <w:r w:rsidRPr="00716F79">
        <w:rPr>
          <w:rFonts w:ascii="Encode Sans" w:eastAsia="Georgia" w:hAnsi="Encode Sans" w:cs="Georgia"/>
          <w:sz w:val="24"/>
          <w:szCs w:val="24"/>
        </w:rPr>
        <w:t xml:space="preserve">n, or at least deliberation around an action. They rarely, if ever, have a “right” or “wrong” answer, and they can impact families, communities, and the natural world in different ways. </w:t>
      </w:r>
    </w:p>
    <w:p w14:paraId="06891B28" w14:textId="77777777" w:rsidR="00927A6D" w:rsidRPr="00716F79" w:rsidRDefault="00927A6D">
      <w:pPr>
        <w:rPr>
          <w:rFonts w:ascii="Encode Sans" w:eastAsia="Georgia" w:hAnsi="Encode Sans" w:cs="Georgia"/>
          <w:sz w:val="24"/>
          <w:szCs w:val="24"/>
        </w:rPr>
      </w:pPr>
    </w:p>
    <w:p w14:paraId="376836B1" w14:textId="77777777" w:rsidR="00716F79" w:rsidRPr="00716F79" w:rsidRDefault="00716F79">
      <w:pPr>
        <w:rPr>
          <w:rFonts w:ascii="Encode Sans" w:eastAsia="Georgia" w:hAnsi="Encode Sans" w:cs="Georgia"/>
          <w:b/>
          <w:color w:val="434343"/>
          <w:sz w:val="10"/>
          <w:szCs w:val="10"/>
        </w:rPr>
      </w:pPr>
    </w:p>
    <w:p w14:paraId="370F98F1" w14:textId="16C5A56E" w:rsidR="00927A6D" w:rsidRPr="00716F79" w:rsidRDefault="00395ECC">
      <w:pPr>
        <w:rPr>
          <w:rFonts w:ascii="Encode Sans" w:eastAsia="Georgia" w:hAnsi="Encode Sans" w:cs="Georgia"/>
          <w:b/>
          <w:sz w:val="24"/>
          <w:szCs w:val="24"/>
        </w:rPr>
      </w:pPr>
      <w:r w:rsidRPr="00716F79">
        <w:rPr>
          <w:rFonts w:ascii="Encode Sans" w:eastAsia="Georgia" w:hAnsi="Encode Sans" w:cs="Georgia"/>
          <w:b/>
          <w:sz w:val="24"/>
          <w:szCs w:val="24"/>
        </w:rPr>
        <w:t>Part 1:</w:t>
      </w:r>
    </w:p>
    <w:p w14:paraId="6C6B2D5D" w14:textId="77777777" w:rsidR="00927A6D" w:rsidRPr="00716F79" w:rsidRDefault="00395ECC">
      <w:pPr>
        <w:numPr>
          <w:ilvl w:val="0"/>
          <w:numId w:val="3"/>
        </w:numPr>
        <w:rPr>
          <w:rFonts w:ascii="Encode Sans" w:eastAsia="Georgia" w:hAnsi="Encode Sans" w:cs="Georgia"/>
          <w:sz w:val="24"/>
          <w:szCs w:val="24"/>
        </w:rPr>
      </w:pPr>
      <w:r w:rsidRPr="00716F79">
        <w:rPr>
          <w:rFonts w:ascii="Encode Sans" w:eastAsia="Georgia" w:hAnsi="Encode Sans" w:cs="Georgia"/>
          <w:b/>
          <w:sz w:val="24"/>
          <w:szCs w:val="24"/>
        </w:rPr>
        <w:t>As a family, tak</w:t>
      </w:r>
      <w:r w:rsidRPr="00716F79">
        <w:rPr>
          <w:rFonts w:ascii="Encode Sans" w:eastAsia="Georgia" w:hAnsi="Encode Sans" w:cs="Georgia"/>
          <w:b/>
          <w:sz w:val="24"/>
          <w:szCs w:val="24"/>
        </w:rPr>
        <w:t xml:space="preserve">e a walk in your neighborhood and make observations </w:t>
      </w:r>
      <w:r w:rsidRPr="00716F79">
        <w:rPr>
          <w:rFonts w:ascii="Encode Sans" w:eastAsia="Georgia" w:hAnsi="Encode Sans" w:cs="Georgia"/>
          <w:sz w:val="24"/>
          <w:szCs w:val="24"/>
        </w:rPr>
        <w:t>(or you can use observations you made on other walks, and your wonderings about those observations, as part of this activity)</w:t>
      </w:r>
      <w:r w:rsidRPr="00716F79">
        <w:rPr>
          <w:rFonts w:ascii="Encode Sans" w:eastAsia="Georgia" w:hAnsi="Encode Sans" w:cs="Georgia"/>
          <w:b/>
          <w:sz w:val="24"/>
          <w:szCs w:val="24"/>
        </w:rPr>
        <w:t xml:space="preserve">. </w:t>
      </w:r>
    </w:p>
    <w:p w14:paraId="66B8447D" w14:textId="77777777" w:rsidR="00927A6D" w:rsidRPr="00716F79" w:rsidRDefault="00927A6D">
      <w:pPr>
        <w:rPr>
          <w:rFonts w:ascii="Encode Sans" w:eastAsia="Georgia" w:hAnsi="Encode Sans" w:cs="Georgia"/>
          <w:b/>
          <w:sz w:val="12"/>
          <w:szCs w:val="12"/>
        </w:rPr>
      </w:pPr>
    </w:p>
    <w:p w14:paraId="46286B6B" w14:textId="77777777" w:rsidR="00927A6D" w:rsidRPr="00716F79" w:rsidRDefault="00395ECC">
      <w:pPr>
        <w:numPr>
          <w:ilvl w:val="0"/>
          <w:numId w:val="3"/>
        </w:numPr>
        <w:rPr>
          <w:rFonts w:ascii="Encode Sans" w:eastAsia="Georgia" w:hAnsi="Encode Sans" w:cs="Georgia"/>
          <w:sz w:val="24"/>
          <w:szCs w:val="24"/>
        </w:rPr>
      </w:pPr>
      <w:r w:rsidRPr="00716F79">
        <w:rPr>
          <w:rFonts w:ascii="Encode Sans" w:eastAsia="Georgia" w:hAnsi="Encode Sans" w:cs="Georgia"/>
          <w:b/>
          <w:sz w:val="24"/>
          <w:szCs w:val="24"/>
        </w:rPr>
        <w:t>Then ask a neighborhood “Should We” question based on your observations and</w:t>
      </w:r>
      <w:r w:rsidRPr="00716F79">
        <w:rPr>
          <w:rFonts w:ascii="Encode Sans" w:eastAsia="Georgia" w:hAnsi="Encode Sans" w:cs="Georgia"/>
          <w:b/>
          <w:sz w:val="24"/>
          <w:szCs w:val="24"/>
        </w:rPr>
        <w:t xml:space="preserve"> your questions about your observations. </w:t>
      </w:r>
    </w:p>
    <w:p w14:paraId="17ADB2F4" w14:textId="77777777" w:rsidR="00927A6D" w:rsidRPr="00716F79" w:rsidRDefault="00927A6D">
      <w:pPr>
        <w:rPr>
          <w:rFonts w:ascii="Encode Sans" w:eastAsia="Georgia" w:hAnsi="Encode Sans" w:cs="Georgia"/>
          <w:b/>
          <w:sz w:val="12"/>
          <w:szCs w:val="12"/>
        </w:rPr>
      </w:pPr>
    </w:p>
    <w:p w14:paraId="7DB6EE43" w14:textId="77777777" w:rsidR="00927A6D" w:rsidRPr="00716F79" w:rsidRDefault="00395ECC">
      <w:pPr>
        <w:rPr>
          <w:rFonts w:ascii="Encode Sans" w:eastAsia="Georgia" w:hAnsi="Encode Sans" w:cs="Georgia"/>
          <w:sz w:val="24"/>
          <w:szCs w:val="24"/>
        </w:rPr>
      </w:pPr>
      <w:r w:rsidRPr="00716F79">
        <w:rPr>
          <w:rFonts w:ascii="Encode Sans" w:eastAsia="Georgia" w:hAnsi="Encode Sans" w:cs="Georgia"/>
          <w:b/>
          <w:i/>
          <w:sz w:val="24"/>
          <w:szCs w:val="24"/>
        </w:rPr>
        <w:t xml:space="preserve">Where we went for our walk in our neighborhood: </w:t>
      </w:r>
      <w:r w:rsidRPr="00716F79">
        <w:rPr>
          <w:rFonts w:ascii="Encode Sans" w:eastAsia="Georgia" w:hAnsi="Encode Sans" w:cs="Georgia"/>
          <w:sz w:val="24"/>
          <w:szCs w:val="24"/>
        </w:rPr>
        <w:t>__________________________________________________</w:t>
      </w:r>
    </w:p>
    <w:p w14:paraId="6DDF864F" w14:textId="77777777" w:rsidR="00927A6D" w:rsidRPr="00716F79" w:rsidRDefault="00927A6D">
      <w:pPr>
        <w:rPr>
          <w:rFonts w:ascii="Encode Sans" w:eastAsia="Georgia" w:hAnsi="Encode Sans" w:cs="Georgia"/>
          <w:sz w:val="12"/>
          <w:szCs w:val="12"/>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927A6D" w:rsidRPr="00716F79" w14:paraId="7AFDF1BA" w14:textId="77777777">
        <w:tc>
          <w:tcPr>
            <w:tcW w:w="6480" w:type="dxa"/>
            <w:shd w:val="clear" w:color="auto" w:fill="auto"/>
            <w:tcMar>
              <w:top w:w="100" w:type="dxa"/>
              <w:left w:w="100" w:type="dxa"/>
              <w:bottom w:w="100" w:type="dxa"/>
              <w:right w:w="100" w:type="dxa"/>
            </w:tcMar>
          </w:tcPr>
          <w:p w14:paraId="33307C36" w14:textId="77777777" w:rsidR="00927A6D" w:rsidRPr="00716F79" w:rsidRDefault="00395ECC">
            <w:pPr>
              <w:widowControl w:val="0"/>
              <w:pBdr>
                <w:top w:val="nil"/>
                <w:left w:val="nil"/>
                <w:bottom w:val="nil"/>
                <w:right w:val="nil"/>
                <w:between w:val="nil"/>
              </w:pBdr>
              <w:spacing w:line="240" w:lineRule="auto"/>
              <w:rPr>
                <w:rFonts w:ascii="Encode Sans" w:eastAsia="Georgia" w:hAnsi="Encode Sans" w:cs="Georgia"/>
                <w:sz w:val="24"/>
                <w:szCs w:val="24"/>
              </w:rPr>
            </w:pPr>
            <w:r w:rsidRPr="00716F79">
              <w:rPr>
                <w:rFonts w:ascii="Encode Sans" w:eastAsia="Georgia" w:hAnsi="Encode Sans" w:cs="Georgia"/>
                <w:b/>
                <w:i/>
                <w:sz w:val="24"/>
                <w:szCs w:val="24"/>
              </w:rPr>
              <w:t>We made these observations on our walk:</w:t>
            </w:r>
            <w:r w:rsidRPr="00716F79">
              <w:rPr>
                <w:rFonts w:ascii="Encode Sans" w:eastAsia="Georgia" w:hAnsi="Encode Sans" w:cs="Georgia"/>
                <w:sz w:val="24"/>
                <w:szCs w:val="24"/>
              </w:rPr>
              <w:t xml:space="preserve"> (Write and/or draw the observations you made.)</w:t>
            </w:r>
          </w:p>
          <w:p w14:paraId="6619F2AA"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0C7F55CD"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0C0B5E7C"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2B3479B0"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172D2916"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3A8DE3CB"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7068C26D"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7DF7CE13"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26A9A01F"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54708A6B"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7C7B1DCF"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1A338078"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44D42F38"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1B2456F4"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5C289FC9"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1D86D75C"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p w14:paraId="0965467C"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sz w:val="24"/>
                <w:szCs w:val="24"/>
              </w:rPr>
            </w:pPr>
          </w:p>
        </w:tc>
        <w:tc>
          <w:tcPr>
            <w:tcW w:w="6480" w:type="dxa"/>
            <w:shd w:val="clear" w:color="auto" w:fill="auto"/>
            <w:tcMar>
              <w:top w:w="100" w:type="dxa"/>
              <w:left w:w="100" w:type="dxa"/>
              <w:bottom w:w="100" w:type="dxa"/>
              <w:right w:w="100" w:type="dxa"/>
            </w:tcMar>
          </w:tcPr>
          <w:p w14:paraId="0D4DC151" w14:textId="77777777" w:rsidR="00927A6D" w:rsidRPr="00716F79" w:rsidRDefault="00395ECC">
            <w:pPr>
              <w:widowControl w:val="0"/>
              <w:pBdr>
                <w:top w:val="nil"/>
                <w:left w:val="nil"/>
                <w:bottom w:val="nil"/>
                <w:right w:val="nil"/>
                <w:between w:val="nil"/>
              </w:pBdr>
              <w:spacing w:line="240" w:lineRule="auto"/>
              <w:rPr>
                <w:rFonts w:ascii="Encode Sans" w:eastAsia="Georgia" w:hAnsi="Encode Sans" w:cs="Georgia"/>
                <w:sz w:val="24"/>
                <w:szCs w:val="24"/>
              </w:rPr>
            </w:pPr>
            <w:r w:rsidRPr="00716F79">
              <w:rPr>
                <w:rFonts w:ascii="Encode Sans" w:eastAsia="Georgia" w:hAnsi="Encode Sans" w:cs="Georgia"/>
                <w:b/>
                <w:i/>
                <w:sz w:val="24"/>
                <w:szCs w:val="24"/>
              </w:rPr>
              <w:t xml:space="preserve">We are curious about these “Should We” questions based on our observations: </w:t>
            </w:r>
            <w:r w:rsidRPr="00716F79">
              <w:rPr>
                <w:rFonts w:ascii="Encode Sans" w:eastAsia="Georgia" w:hAnsi="Encode Sans" w:cs="Georgia"/>
                <w:sz w:val="24"/>
                <w:szCs w:val="24"/>
              </w:rPr>
              <w:t>(Write as many “Should We” questions as you want.)</w:t>
            </w:r>
          </w:p>
        </w:tc>
      </w:tr>
    </w:tbl>
    <w:p w14:paraId="7B2F5A56" w14:textId="77777777" w:rsidR="00927A6D" w:rsidRPr="00716F79" w:rsidRDefault="00927A6D">
      <w:pPr>
        <w:rPr>
          <w:rFonts w:ascii="Encode Sans" w:eastAsia="Georgia" w:hAnsi="Encode Sans" w:cs="Georgia"/>
          <w:b/>
          <w:sz w:val="24"/>
          <w:szCs w:val="24"/>
        </w:rPr>
      </w:pPr>
    </w:p>
    <w:p w14:paraId="62A9997D" w14:textId="77777777" w:rsidR="00927A6D" w:rsidRPr="00716F79" w:rsidRDefault="00927A6D">
      <w:pPr>
        <w:rPr>
          <w:rFonts w:ascii="Encode Sans" w:eastAsia="Georgia" w:hAnsi="Encode Sans" w:cs="Georgia"/>
          <w:b/>
          <w:sz w:val="10"/>
          <w:szCs w:val="10"/>
        </w:rPr>
      </w:pPr>
    </w:p>
    <w:p w14:paraId="1F72412E" w14:textId="77777777" w:rsidR="00927A6D" w:rsidRPr="00716F79" w:rsidRDefault="00395ECC">
      <w:pPr>
        <w:rPr>
          <w:rFonts w:ascii="Encode Sans" w:eastAsia="Georgia" w:hAnsi="Encode Sans" w:cs="Georgia"/>
          <w:b/>
        </w:rPr>
      </w:pPr>
      <w:r w:rsidRPr="00716F79">
        <w:rPr>
          <w:rFonts w:ascii="Encode Sans" w:eastAsia="Georgia" w:hAnsi="Encode Sans" w:cs="Georgia"/>
          <w:b/>
        </w:rPr>
        <w:t xml:space="preserve">Part 2: Pick a “Should We” question you want to focus on and discuss it as a family. Write and/or draw important parts of your discussions </w:t>
      </w:r>
      <w:r w:rsidRPr="00716F79">
        <w:rPr>
          <w:rFonts w:ascii="Encode Sans" w:eastAsia="Georgia" w:hAnsi="Encode Sans" w:cs="Georgia"/>
        </w:rPr>
        <w:t>(you can use the prompts in the chart to focus your discussions)</w:t>
      </w:r>
      <w:r w:rsidRPr="00716F79">
        <w:rPr>
          <w:rFonts w:ascii="Encode Sans" w:eastAsia="Georgia" w:hAnsi="Encode Sans" w:cs="Georgia"/>
          <w:b/>
        </w:rPr>
        <w:t>.</w:t>
      </w:r>
    </w:p>
    <w:p w14:paraId="7D3B4358" w14:textId="77777777" w:rsidR="00927A6D" w:rsidRPr="00716F79" w:rsidRDefault="00927A6D">
      <w:pPr>
        <w:rPr>
          <w:rFonts w:ascii="Encode Sans" w:eastAsia="Georgia" w:hAnsi="Encode Sans" w:cs="Georgia"/>
          <w:b/>
          <w:sz w:val="10"/>
          <w:szCs w:val="10"/>
        </w:rPr>
      </w:pPr>
    </w:p>
    <w:p w14:paraId="65938BAA" w14:textId="77777777" w:rsidR="00927A6D" w:rsidRPr="00716F79" w:rsidRDefault="00395ECC">
      <w:pPr>
        <w:rPr>
          <w:rFonts w:ascii="Encode Sans" w:eastAsia="Georgia" w:hAnsi="Encode Sans" w:cs="Georgia"/>
        </w:rPr>
      </w:pPr>
      <w:r w:rsidRPr="00716F79">
        <w:rPr>
          <w:rFonts w:ascii="Encode Sans" w:eastAsia="Georgia" w:hAnsi="Encode Sans" w:cs="Georgia"/>
          <w:b/>
          <w:i/>
        </w:rPr>
        <w:t xml:space="preserve">The “Should We” question we want to focus on is: </w:t>
      </w:r>
      <w:r w:rsidRPr="00716F79">
        <w:rPr>
          <w:rFonts w:ascii="Encode Sans" w:eastAsia="Georgia" w:hAnsi="Encode Sans" w:cs="Georgia"/>
        </w:rPr>
        <w:t>_</w:t>
      </w:r>
      <w:r w:rsidRPr="00716F79">
        <w:rPr>
          <w:rFonts w:ascii="Encode Sans" w:eastAsia="Georgia" w:hAnsi="Encode Sans" w:cs="Georgia"/>
        </w:rPr>
        <w:t>__________________________________________________</w:t>
      </w:r>
    </w:p>
    <w:p w14:paraId="6861ECF8" w14:textId="77777777" w:rsidR="00927A6D" w:rsidRPr="00716F79" w:rsidRDefault="00927A6D">
      <w:pPr>
        <w:rPr>
          <w:rFonts w:ascii="Encode Sans" w:eastAsia="Georgia" w:hAnsi="Encode Sans" w:cs="Georgia"/>
          <w:sz w:val="10"/>
          <w:szCs w:val="1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927A6D" w:rsidRPr="00716F79" w14:paraId="7199F699" w14:textId="77777777">
        <w:tc>
          <w:tcPr>
            <w:tcW w:w="6480" w:type="dxa"/>
            <w:shd w:val="clear" w:color="auto" w:fill="auto"/>
            <w:tcMar>
              <w:top w:w="100" w:type="dxa"/>
              <w:left w:w="100" w:type="dxa"/>
              <w:bottom w:w="100" w:type="dxa"/>
              <w:right w:w="100" w:type="dxa"/>
            </w:tcMar>
          </w:tcPr>
          <w:p w14:paraId="0FCCDBBC" w14:textId="77777777" w:rsidR="00927A6D" w:rsidRPr="00716F79" w:rsidRDefault="00395ECC">
            <w:pPr>
              <w:rPr>
                <w:rFonts w:ascii="Encode Sans" w:eastAsia="Georgia" w:hAnsi="Encode Sans" w:cs="Georgia"/>
              </w:rPr>
            </w:pPr>
            <w:r w:rsidRPr="00716F79">
              <w:rPr>
                <w:rFonts w:ascii="Encode Sans" w:eastAsia="Georgia" w:hAnsi="Encode Sans" w:cs="Georgia"/>
                <w:i/>
              </w:rPr>
              <w:t>What different</w:t>
            </w:r>
            <w:r w:rsidRPr="00716F79">
              <w:rPr>
                <w:rFonts w:ascii="Encode Sans" w:eastAsia="Georgia" w:hAnsi="Encode Sans" w:cs="Georgia"/>
                <w:b/>
                <w:i/>
              </w:rPr>
              <w:t xml:space="preserve"> </w:t>
            </w:r>
            <w:r w:rsidRPr="00716F79">
              <w:rPr>
                <w:rFonts w:ascii="Encode Sans" w:eastAsia="Georgia" w:hAnsi="Encode Sans" w:cs="Georgia"/>
                <w:i/>
              </w:rPr>
              <w:t>“kinds” (animals, plants, other people, elements like water) are involved in our “Should We” question?</w:t>
            </w:r>
            <w:r w:rsidRPr="00716F79">
              <w:rPr>
                <w:rFonts w:ascii="Encode Sans" w:eastAsia="Georgia" w:hAnsi="Encode Sans" w:cs="Georgia"/>
              </w:rPr>
              <w:t xml:space="preserve"> </w:t>
            </w:r>
          </w:p>
          <w:p w14:paraId="41167584"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15A727F7"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tc>
        <w:tc>
          <w:tcPr>
            <w:tcW w:w="6480" w:type="dxa"/>
            <w:shd w:val="clear" w:color="auto" w:fill="auto"/>
            <w:tcMar>
              <w:top w:w="100" w:type="dxa"/>
              <w:left w:w="100" w:type="dxa"/>
              <w:bottom w:w="100" w:type="dxa"/>
              <w:right w:w="100" w:type="dxa"/>
            </w:tcMar>
          </w:tcPr>
          <w:p w14:paraId="48B4EE7F" w14:textId="77777777" w:rsidR="00927A6D" w:rsidRPr="00716F79" w:rsidRDefault="00395ECC">
            <w:pPr>
              <w:rPr>
                <w:rFonts w:ascii="Encode Sans" w:eastAsia="Georgia" w:hAnsi="Encode Sans" w:cs="Georgia"/>
                <w:i/>
              </w:rPr>
            </w:pPr>
            <w:r w:rsidRPr="00716F79">
              <w:rPr>
                <w:rFonts w:ascii="Encode Sans" w:eastAsia="Georgia" w:hAnsi="Encode Sans" w:cs="Georgia"/>
                <w:i/>
              </w:rPr>
              <w:t>What relationships among those kinds do we think are important? (You might think about eating relationships, shelter relationships, cooperation or competition relationships, cause and effect relationships.)</w:t>
            </w:r>
          </w:p>
          <w:p w14:paraId="602E47B7"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6A821F8E"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1D016FE4"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5B2E477B"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197928BB" w14:textId="14666A03" w:rsidR="00927A6D" w:rsidRDefault="00927A6D">
            <w:pPr>
              <w:widowControl w:val="0"/>
              <w:pBdr>
                <w:top w:val="nil"/>
                <w:left w:val="nil"/>
                <w:bottom w:val="nil"/>
                <w:right w:val="nil"/>
                <w:between w:val="nil"/>
              </w:pBdr>
              <w:spacing w:line="240" w:lineRule="auto"/>
              <w:rPr>
                <w:rFonts w:ascii="Encode Sans" w:eastAsia="Georgia" w:hAnsi="Encode Sans" w:cs="Georgia"/>
                <w:b/>
              </w:rPr>
            </w:pPr>
          </w:p>
          <w:p w14:paraId="37FDB6BA" w14:textId="77777777" w:rsidR="00716F79" w:rsidRPr="00716F79" w:rsidRDefault="00716F79">
            <w:pPr>
              <w:widowControl w:val="0"/>
              <w:pBdr>
                <w:top w:val="nil"/>
                <w:left w:val="nil"/>
                <w:bottom w:val="nil"/>
                <w:right w:val="nil"/>
                <w:between w:val="nil"/>
              </w:pBdr>
              <w:spacing w:line="240" w:lineRule="auto"/>
              <w:rPr>
                <w:rFonts w:ascii="Encode Sans" w:eastAsia="Georgia" w:hAnsi="Encode Sans" w:cs="Georgia"/>
                <w:b/>
              </w:rPr>
            </w:pPr>
          </w:p>
          <w:p w14:paraId="581C48C0"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501FDE24"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tc>
      </w:tr>
      <w:tr w:rsidR="00927A6D" w:rsidRPr="00716F79" w14:paraId="0E19A94D" w14:textId="77777777">
        <w:tc>
          <w:tcPr>
            <w:tcW w:w="6480" w:type="dxa"/>
            <w:shd w:val="clear" w:color="auto" w:fill="auto"/>
            <w:tcMar>
              <w:top w:w="100" w:type="dxa"/>
              <w:left w:w="100" w:type="dxa"/>
              <w:bottom w:w="100" w:type="dxa"/>
              <w:right w:w="100" w:type="dxa"/>
            </w:tcMar>
          </w:tcPr>
          <w:p w14:paraId="3A963E86" w14:textId="77777777" w:rsidR="00927A6D" w:rsidRPr="00716F79" w:rsidRDefault="00395ECC">
            <w:pPr>
              <w:rPr>
                <w:rFonts w:ascii="Encode Sans" w:eastAsia="Georgia" w:hAnsi="Encode Sans" w:cs="Georgia"/>
                <w:i/>
              </w:rPr>
            </w:pPr>
            <w:r w:rsidRPr="00716F79">
              <w:rPr>
                <w:rFonts w:ascii="Encode Sans" w:eastAsia="Georgia" w:hAnsi="Encode Sans" w:cs="Georgia"/>
                <w:i/>
              </w:rPr>
              <w:t>How might the kinds that we identify be c</w:t>
            </w:r>
            <w:r w:rsidRPr="00716F79">
              <w:rPr>
                <w:rFonts w:ascii="Encode Sans" w:eastAsia="Georgia" w:hAnsi="Encode Sans" w:cs="Georgia"/>
                <w:i/>
              </w:rPr>
              <w:t xml:space="preserve">onnected to specific places, lands, and/or waters in our neighborhood? </w:t>
            </w:r>
          </w:p>
        </w:tc>
        <w:tc>
          <w:tcPr>
            <w:tcW w:w="6480" w:type="dxa"/>
            <w:shd w:val="clear" w:color="auto" w:fill="auto"/>
            <w:tcMar>
              <w:top w:w="100" w:type="dxa"/>
              <w:left w:w="100" w:type="dxa"/>
              <w:bottom w:w="100" w:type="dxa"/>
              <w:right w:w="100" w:type="dxa"/>
            </w:tcMar>
          </w:tcPr>
          <w:p w14:paraId="30E966BC" w14:textId="77777777" w:rsidR="00927A6D" w:rsidRPr="00716F79" w:rsidRDefault="00395ECC">
            <w:pPr>
              <w:rPr>
                <w:rFonts w:ascii="Encode Sans" w:eastAsia="Georgia" w:hAnsi="Encode Sans" w:cs="Georgia"/>
                <w:i/>
              </w:rPr>
            </w:pPr>
            <w:r w:rsidRPr="00716F79">
              <w:rPr>
                <w:rFonts w:ascii="Encode Sans" w:eastAsia="Georgia" w:hAnsi="Encode Sans" w:cs="Georgia"/>
                <w:i/>
              </w:rPr>
              <w:t>Might any of this be different in different seasons? How?</w:t>
            </w:r>
          </w:p>
          <w:p w14:paraId="0516FBCA"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5DC61E6B"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1489C4E4"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04532663"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04F4695A"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2F7A5CD1"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04477D78" w14:textId="1B57DBE8" w:rsidR="00927A6D" w:rsidRDefault="00927A6D">
            <w:pPr>
              <w:widowControl w:val="0"/>
              <w:pBdr>
                <w:top w:val="nil"/>
                <w:left w:val="nil"/>
                <w:bottom w:val="nil"/>
                <w:right w:val="nil"/>
                <w:between w:val="nil"/>
              </w:pBdr>
              <w:spacing w:line="240" w:lineRule="auto"/>
              <w:rPr>
                <w:rFonts w:ascii="Encode Sans" w:eastAsia="Georgia" w:hAnsi="Encode Sans" w:cs="Georgia"/>
                <w:b/>
              </w:rPr>
            </w:pPr>
          </w:p>
          <w:p w14:paraId="149C210F" w14:textId="77777777" w:rsidR="00716F79" w:rsidRPr="00716F79" w:rsidRDefault="00716F79">
            <w:pPr>
              <w:widowControl w:val="0"/>
              <w:pBdr>
                <w:top w:val="nil"/>
                <w:left w:val="nil"/>
                <w:bottom w:val="nil"/>
                <w:right w:val="nil"/>
                <w:between w:val="nil"/>
              </w:pBdr>
              <w:spacing w:line="240" w:lineRule="auto"/>
              <w:rPr>
                <w:rFonts w:ascii="Encode Sans" w:eastAsia="Georgia" w:hAnsi="Encode Sans" w:cs="Georgia"/>
                <w:b/>
              </w:rPr>
            </w:pPr>
          </w:p>
          <w:p w14:paraId="45A51945"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1B0E5B43"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p w14:paraId="10CFC733"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b/>
              </w:rPr>
            </w:pPr>
          </w:p>
        </w:tc>
      </w:tr>
    </w:tbl>
    <w:p w14:paraId="0980A42D" w14:textId="77777777" w:rsidR="00927A6D" w:rsidRPr="00716F79" w:rsidRDefault="00927A6D">
      <w:pPr>
        <w:rPr>
          <w:rFonts w:ascii="Encode Sans" w:eastAsia="Georgia" w:hAnsi="Encode Sans" w:cs="Georgia"/>
          <w:b/>
          <w:sz w:val="24"/>
          <w:szCs w:val="24"/>
        </w:rPr>
      </w:pPr>
    </w:p>
    <w:p w14:paraId="2727047A" w14:textId="77777777" w:rsidR="00927A6D" w:rsidRPr="00716F79" w:rsidRDefault="00927A6D">
      <w:pPr>
        <w:rPr>
          <w:rFonts w:ascii="Encode Sans" w:eastAsia="Georgia" w:hAnsi="Encode Sans" w:cs="Georgia"/>
          <w:b/>
          <w:sz w:val="10"/>
          <w:szCs w:val="10"/>
        </w:rPr>
      </w:pPr>
    </w:p>
    <w:p w14:paraId="1EE383A8" w14:textId="78E28085" w:rsidR="00927A6D" w:rsidRPr="00716F79" w:rsidRDefault="00395ECC">
      <w:pPr>
        <w:rPr>
          <w:rFonts w:ascii="Encode Sans" w:eastAsia="Georgia" w:hAnsi="Encode Sans" w:cs="Georgia"/>
        </w:rPr>
      </w:pPr>
      <w:r w:rsidRPr="00716F79">
        <w:rPr>
          <w:rFonts w:ascii="Encode Sans" w:eastAsia="Georgia" w:hAnsi="Encode Sans" w:cs="Georgia"/>
          <w:b/>
        </w:rPr>
        <w:t xml:space="preserve">Part 3: Now, using your discussions, create an initial model of the different parts of your “Should We” question. </w:t>
      </w:r>
      <w:r w:rsidRPr="00716F79">
        <w:rPr>
          <w:rFonts w:ascii="Encode Sans" w:eastAsia="Georgia" w:hAnsi="Encode Sans" w:cs="Georgia"/>
        </w:rPr>
        <w:t>Scientists use models for several reasons. For example, they use models to help make their thinking visible and explore their ideas. You can m</w:t>
      </w:r>
      <w:r w:rsidRPr="00716F79">
        <w:rPr>
          <w:rFonts w:ascii="Encode Sans" w:eastAsia="Georgia" w:hAnsi="Encode Sans" w:cs="Georgia"/>
        </w:rPr>
        <w:t xml:space="preserve">ake an initial model of your “Should We” question (including its parts and how those parts are related and why) by drawing </w:t>
      </w:r>
      <w:proofErr w:type="gramStart"/>
      <w:r w:rsidRPr="00716F79">
        <w:rPr>
          <w:rFonts w:ascii="Encode Sans" w:eastAsia="Georgia" w:hAnsi="Encode Sans" w:cs="Georgia"/>
        </w:rPr>
        <w:t>diagr</w:t>
      </w:r>
      <w:bookmarkStart w:id="0" w:name="_GoBack"/>
      <w:bookmarkEnd w:id="0"/>
      <w:r w:rsidRPr="00716F79">
        <w:rPr>
          <w:rFonts w:ascii="Encode Sans" w:eastAsia="Georgia" w:hAnsi="Encode Sans" w:cs="Georgia"/>
        </w:rPr>
        <w:t>ams, or</w:t>
      </w:r>
      <w:proofErr w:type="gramEnd"/>
      <w:r w:rsidRPr="00716F79">
        <w:rPr>
          <w:rFonts w:ascii="Encode Sans" w:eastAsia="Georgia" w:hAnsi="Encode Sans" w:cs="Georgia"/>
        </w:rPr>
        <w:t xml:space="preserve"> using words and arrows (o</w:t>
      </w:r>
      <w:r w:rsidR="000E618D">
        <w:rPr>
          <w:rFonts w:ascii="Encode Sans" w:eastAsia="Georgia" w:hAnsi="Encode Sans" w:cs="Georgia"/>
        </w:rPr>
        <w:t>r</w:t>
      </w:r>
      <w:r w:rsidRPr="00716F79">
        <w:rPr>
          <w:rFonts w:ascii="Encode Sans" w:eastAsia="Georgia" w:hAnsi="Encode Sans" w:cs="Georgia"/>
        </w:rPr>
        <w:t xml:space="preserve"> other symbols). If you want to, you can use a lot of different materials to make your mode</w:t>
      </w:r>
      <w:r w:rsidRPr="00716F79">
        <w:rPr>
          <w:rFonts w:ascii="Encode Sans" w:eastAsia="Georgia" w:hAnsi="Encode Sans" w:cs="Georgia"/>
        </w:rPr>
        <w:t>l (pencils, pens, markers, crayons, yarn, and/or pictures, for example).</w:t>
      </w:r>
    </w:p>
    <w:p w14:paraId="193E7483" w14:textId="77777777" w:rsidR="00927A6D" w:rsidRPr="00716F79" w:rsidRDefault="00395ECC">
      <w:pPr>
        <w:numPr>
          <w:ilvl w:val="0"/>
          <w:numId w:val="1"/>
        </w:numPr>
        <w:rPr>
          <w:rFonts w:ascii="Encode Sans" w:eastAsia="Georgia" w:hAnsi="Encode Sans" w:cs="Georgia"/>
        </w:rPr>
      </w:pPr>
      <w:r w:rsidRPr="00716F79">
        <w:rPr>
          <w:rFonts w:ascii="Encode Sans" w:eastAsia="Georgia" w:hAnsi="Encode Sans" w:cs="Georgia"/>
        </w:rPr>
        <w:t xml:space="preserve">The point of your model is to capture the important elements of your “Should We” question. </w:t>
      </w:r>
    </w:p>
    <w:p w14:paraId="0C088D13" w14:textId="77777777" w:rsidR="00927A6D" w:rsidRPr="00716F79" w:rsidRDefault="00395ECC">
      <w:pPr>
        <w:numPr>
          <w:ilvl w:val="0"/>
          <w:numId w:val="1"/>
        </w:numPr>
        <w:rPr>
          <w:rFonts w:ascii="Encode Sans" w:eastAsia="Georgia" w:hAnsi="Encode Sans" w:cs="Georgia"/>
        </w:rPr>
      </w:pPr>
      <w:r w:rsidRPr="00716F79">
        <w:rPr>
          <w:rFonts w:ascii="Encode Sans" w:eastAsia="Georgia" w:hAnsi="Encode Sans" w:cs="Georgia"/>
        </w:rPr>
        <w:t>How do your ideas about how the kinds, places, and relationships that are part of your “Sho</w:t>
      </w:r>
      <w:r w:rsidRPr="00716F79">
        <w:rPr>
          <w:rFonts w:ascii="Encode Sans" w:eastAsia="Georgia" w:hAnsi="Encode Sans" w:cs="Georgia"/>
        </w:rPr>
        <w:t>uld We” question work together?</w:t>
      </w:r>
    </w:p>
    <w:p w14:paraId="3F18D051" w14:textId="77777777" w:rsidR="00927A6D" w:rsidRPr="00716F79" w:rsidRDefault="00395ECC">
      <w:pPr>
        <w:numPr>
          <w:ilvl w:val="0"/>
          <w:numId w:val="1"/>
        </w:numPr>
        <w:rPr>
          <w:rFonts w:ascii="Encode Sans" w:eastAsia="Georgia" w:hAnsi="Encode Sans" w:cs="Georgia"/>
        </w:rPr>
      </w:pPr>
      <w:r w:rsidRPr="00716F79">
        <w:rPr>
          <w:rFonts w:ascii="Encode Sans" w:eastAsia="Georgia" w:hAnsi="Encode Sans" w:cs="Georgia"/>
        </w:rPr>
        <w:t xml:space="preserve">How does your model explain your thinking about that? </w:t>
      </w:r>
    </w:p>
    <w:p w14:paraId="35FC9908" w14:textId="77777777" w:rsidR="00927A6D" w:rsidRPr="00716F79" w:rsidRDefault="00927A6D">
      <w:pPr>
        <w:rPr>
          <w:rFonts w:ascii="Encode Sans" w:eastAsia="Georgia" w:hAnsi="Encode Sans" w:cs="Georgia"/>
          <w:b/>
          <w:i/>
        </w:rPr>
      </w:pPr>
    </w:p>
    <w:p w14:paraId="36878712" w14:textId="77777777" w:rsidR="00927A6D" w:rsidRPr="00716F79" w:rsidRDefault="00395ECC">
      <w:pPr>
        <w:rPr>
          <w:rFonts w:ascii="Encode Sans" w:eastAsia="Encode Sans Thin" w:hAnsi="Encode Sans" w:cs="Encode Sans Thin"/>
          <w:sz w:val="28"/>
          <w:szCs w:val="28"/>
        </w:rPr>
      </w:pPr>
      <w:r w:rsidRPr="00716F79">
        <w:rPr>
          <w:rFonts w:ascii="Encode Sans" w:eastAsia="Georgia" w:hAnsi="Encode Sans" w:cs="Georgia"/>
          <w:b/>
          <w:i/>
        </w:rPr>
        <w:t xml:space="preserve">Our neighborhood “Should We” question is: </w:t>
      </w:r>
      <w:r w:rsidRPr="00716F79">
        <w:rPr>
          <w:rFonts w:ascii="Encode Sans" w:eastAsia="Georgia" w:hAnsi="Encode Sans" w:cs="Georgia"/>
        </w:rPr>
        <w:t>_______________________________________________________</w:t>
      </w: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927A6D" w:rsidRPr="00716F79" w14:paraId="79C6ABC7" w14:textId="77777777">
        <w:trPr>
          <w:trHeight w:val="4440"/>
        </w:trPr>
        <w:tc>
          <w:tcPr>
            <w:tcW w:w="12960" w:type="dxa"/>
            <w:shd w:val="clear" w:color="auto" w:fill="auto"/>
            <w:tcMar>
              <w:top w:w="100" w:type="dxa"/>
              <w:left w:w="100" w:type="dxa"/>
              <w:bottom w:w="100" w:type="dxa"/>
              <w:right w:w="100" w:type="dxa"/>
            </w:tcMar>
          </w:tcPr>
          <w:p w14:paraId="08559C1A" w14:textId="77777777" w:rsidR="00927A6D" w:rsidRPr="00716F79" w:rsidRDefault="00395ECC">
            <w:pPr>
              <w:widowControl w:val="0"/>
              <w:pBdr>
                <w:top w:val="nil"/>
                <w:left w:val="nil"/>
                <w:bottom w:val="nil"/>
                <w:right w:val="nil"/>
                <w:between w:val="nil"/>
              </w:pBdr>
              <w:spacing w:line="240" w:lineRule="auto"/>
              <w:rPr>
                <w:rFonts w:ascii="Encode Sans" w:eastAsia="Georgia" w:hAnsi="Encode Sans" w:cs="Georgia"/>
                <w:i/>
              </w:rPr>
            </w:pPr>
            <w:r w:rsidRPr="00716F79">
              <w:rPr>
                <w:rFonts w:ascii="Encode Sans" w:eastAsia="Georgia" w:hAnsi="Encode Sans" w:cs="Georgia"/>
                <w:i/>
              </w:rPr>
              <w:t>Our initial model that captures our thinking about our neighborhood “S</w:t>
            </w:r>
            <w:r w:rsidRPr="00716F79">
              <w:rPr>
                <w:rFonts w:ascii="Encode Sans" w:eastAsia="Georgia" w:hAnsi="Encode Sans" w:cs="Georgia"/>
                <w:i/>
              </w:rPr>
              <w:t>hould We” question...</w:t>
            </w:r>
          </w:p>
          <w:p w14:paraId="57524DC3"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0B7E1426"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7ED7B544"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3451EC23"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45DCCD10"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42B3AA31"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0194E94E"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48C6FE19"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150ED7BB"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7576ED48"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6E79E6E1"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559B2C2A"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3CFA2CC9"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6494F994"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42378572"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670748B8"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1D7DA0AC"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p w14:paraId="7789BA8D" w14:textId="77777777" w:rsidR="00927A6D" w:rsidRPr="00716F79" w:rsidRDefault="00927A6D">
            <w:pPr>
              <w:widowControl w:val="0"/>
              <w:pBdr>
                <w:top w:val="nil"/>
                <w:left w:val="nil"/>
                <w:bottom w:val="nil"/>
                <w:right w:val="nil"/>
                <w:between w:val="nil"/>
              </w:pBdr>
              <w:spacing w:line="240" w:lineRule="auto"/>
              <w:rPr>
                <w:rFonts w:ascii="Encode Sans" w:eastAsia="Georgia" w:hAnsi="Encode Sans" w:cs="Georgia"/>
                <w:i/>
              </w:rPr>
            </w:pPr>
          </w:p>
        </w:tc>
      </w:tr>
    </w:tbl>
    <w:p w14:paraId="55B8FB89" w14:textId="77777777" w:rsidR="00927A6D" w:rsidRPr="00716F79" w:rsidRDefault="00927A6D">
      <w:pPr>
        <w:rPr>
          <w:rFonts w:ascii="Encode Sans" w:eastAsia="Encode Sans Thin" w:hAnsi="Encode Sans" w:cs="Encode Sans Thin"/>
          <w:color w:val="434343"/>
          <w:sz w:val="28"/>
          <w:szCs w:val="28"/>
        </w:rPr>
      </w:pPr>
    </w:p>
    <w:p w14:paraId="3496958E" w14:textId="77777777" w:rsidR="00927A6D" w:rsidRPr="00716F79" w:rsidRDefault="00927A6D">
      <w:pPr>
        <w:rPr>
          <w:rFonts w:ascii="Encode Sans" w:eastAsia="Encode Sans Thin" w:hAnsi="Encode Sans" w:cs="Encode Sans Thin"/>
          <w:color w:val="434343"/>
          <w:sz w:val="28"/>
          <w:szCs w:val="28"/>
        </w:rPr>
      </w:pPr>
    </w:p>
    <w:p w14:paraId="0FF439D0" w14:textId="77777777" w:rsidR="00927A6D" w:rsidRPr="00716F79" w:rsidRDefault="00395ECC">
      <w:pPr>
        <w:rPr>
          <w:rFonts w:ascii="Encode Sans" w:eastAsia="Georgia" w:hAnsi="Encode Sans" w:cs="Georgia"/>
          <w:b/>
          <w:sz w:val="24"/>
          <w:szCs w:val="24"/>
          <w:highlight w:val="white"/>
        </w:rPr>
      </w:pPr>
      <w:r w:rsidRPr="00716F79">
        <w:rPr>
          <w:rFonts w:ascii="Encode Sans" w:eastAsia="Georgia" w:hAnsi="Encode Sans" w:cs="Georgia"/>
          <w:b/>
          <w:sz w:val="24"/>
          <w:szCs w:val="24"/>
          <w:highlight w:val="white"/>
        </w:rPr>
        <w:t>Extension Activity Ideas</w:t>
      </w:r>
    </w:p>
    <w:p w14:paraId="275A9025" w14:textId="77777777" w:rsidR="00927A6D" w:rsidRPr="00716F79" w:rsidRDefault="00927A6D">
      <w:pPr>
        <w:rPr>
          <w:rFonts w:ascii="Encode Sans" w:eastAsia="Georgia" w:hAnsi="Encode Sans" w:cs="Georgia"/>
          <w:b/>
          <w:sz w:val="24"/>
          <w:szCs w:val="24"/>
          <w:highlight w:val="white"/>
        </w:rPr>
      </w:pPr>
    </w:p>
    <w:p w14:paraId="58589C07" w14:textId="77777777" w:rsidR="00927A6D" w:rsidRPr="00716F79" w:rsidRDefault="00395ECC">
      <w:pPr>
        <w:numPr>
          <w:ilvl w:val="0"/>
          <w:numId w:val="2"/>
        </w:numPr>
        <w:rPr>
          <w:rFonts w:ascii="Encode Sans" w:eastAsia="Georgia" w:hAnsi="Encode Sans" w:cs="Georgia"/>
          <w:sz w:val="24"/>
          <w:szCs w:val="24"/>
          <w:highlight w:val="white"/>
        </w:rPr>
      </w:pPr>
      <w:r w:rsidRPr="00716F79">
        <w:rPr>
          <w:rFonts w:ascii="Encode Sans" w:eastAsia="Georgia" w:hAnsi="Encode Sans" w:cs="Georgia"/>
          <w:sz w:val="24"/>
          <w:szCs w:val="24"/>
          <w:highlight w:val="white"/>
        </w:rPr>
        <w:t>Find out more about different elements of your “Should We” question by talking to other people, reading books and magazines, watching videos, and finding online resources.</w:t>
      </w:r>
    </w:p>
    <w:p w14:paraId="5A66A869" w14:textId="77777777" w:rsidR="00927A6D" w:rsidRPr="00716F79" w:rsidRDefault="00927A6D">
      <w:pPr>
        <w:ind w:left="720"/>
        <w:rPr>
          <w:rFonts w:ascii="Encode Sans" w:eastAsia="Georgia" w:hAnsi="Encode Sans" w:cs="Georgia"/>
          <w:sz w:val="24"/>
          <w:szCs w:val="24"/>
          <w:highlight w:val="white"/>
        </w:rPr>
      </w:pPr>
    </w:p>
    <w:p w14:paraId="2F57A541" w14:textId="77777777" w:rsidR="00927A6D" w:rsidRPr="00716F79" w:rsidRDefault="00395ECC">
      <w:pPr>
        <w:numPr>
          <w:ilvl w:val="0"/>
          <w:numId w:val="2"/>
        </w:numPr>
        <w:rPr>
          <w:rFonts w:ascii="Encode Sans" w:eastAsia="Georgia" w:hAnsi="Encode Sans" w:cs="Georgia"/>
          <w:sz w:val="24"/>
          <w:szCs w:val="24"/>
          <w:highlight w:val="white"/>
        </w:rPr>
      </w:pPr>
      <w:r w:rsidRPr="00716F79">
        <w:rPr>
          <w:rFonts w:ascii="Encode Sans" w:eastAsia="Georgia" w:hAnsi="Encode Sans" w:cs="Georgia"/>
          <w:sz w:val="24"/>
          <w:szCs w:val="24"/>
          <w:highlight w:val="white"/>
        </w:rPr>
        <w:t xml:space="preserve">Continue to go outside and make observations related to your “Should We” question. </w:t>
      </w:r>
      <w:r w:rsidRPr="00716F79">
        <w:rPr>
          <w:rFonts w:ascii="Encode Sans" w:eastAsia="Georgia" w:hAnsi="Encode Sans" w:cs="Georgia"/>
          <w:sz w:val="24"/>
          <w:szCs w:val="24"/>
          <w:highlight w:val="white"/>
        </w:rPr>
        <w:t xml:space="preserve">Then, revise your model to incorporate new information that </w:t>
      </w:r>
      <w:proofErr w:type="gramStart"/>
      <w:r w:rsidRPr="00716F79">
        <w:rPr>
          <w:rFonts w:ascii="Encode Sans" w:eastAsia="Georgia" w:hAnsi="Encode Sans" w:cs="Georgia"/>
          <w:sz w:val="24"/>
          <w:szCs w:val="24"/>
          <w:highlight w:val="white"/>
        </w:rPr>
        <w:t>you  learn</w:t>
      </w:r>
      <w:proofErr w:type="gramEnd"/>
      <w:r w:rsidRPr="00716F79">
        <w:rPr>
          <w:rFonts w:ascii="Encode Sans" w:eastAsia="Georgia" w:hAnsi="Encode Sans" w:cs="Georgia"/>
          <w:sz w:val="24"/>
          <w:szCs w:val="24"/>
          <w:highlight w:val="white"/>
        </w:rPr>
        <w:t xml:space="preserve"> (from observations and from any other sources you have consulted). This will allow you to track your family’s thinking over time. </w:t>
      </w:r>
    </w:p>
    <w:p w14:paraId="506B71AC" w14:textId="77777777" w:rsidR="00927A6D" w:rsidRPr="00716F79" w:rsidRDefault="00395ECC">
      <w:pPr>
        <w:numPr>
          <w:ilvl w:val="1"/>
          <w:numId w:val="2"/>
        </w:numPr>
        <w:rPr>
          <w:rFonts w:ascii="Encode Sans" w:eastAsia="Georgia" w:hAnsi="Encode Sans" w:cs="Georgia"/>
          <w:sz w:val="24"/>
          <w:szCs w:val="24"/>
          <w:highlight w:val="white"/>
        </w:rPr>
      </w:pPr>
      <w:r w:rsidRPr="00716F79">
        <w:rPr>
          <w:rFonts w:ascii="Encode Sans" w:eastAsia="Georgia" w:hAnsi="Encode Sans" w:cs="Georgia"/>
          <w:sz w:val="24"/>
          <w:szCs w:val="24"/>
          <w:highlight w:val="white"/>
        </w:rPr>
        <w:t xml:space="preserve">How has your thinking changed? </w:t>
      </w:r>
    </w:p>
    <w:p w14:paraId="44F4C321" w14:textId="77777777" w:rsidR="00927A6D" w:rsidRPr="00716F79" w:rsidRDefault="00395ECC">
      <w:pPr>
        <w:numPr>
          <w:ilvl w:val="1"/>
          <w:numId w:val="2"/>
        </w:numPr>
        <w:rPr>
          <w:rFonts w:ascii="Encode Sans" w:eastAsia="Georgia" w:hAnsi="Encode Sans" w:cs="Georgia"/>
          <w:sz w:val="24"/>
          <w:szCs w:val="24"/>
          <w:highlight w:val="white"/>
        </w:rPr>
      </w:pPr>
      <w:r w:rsidRPr="00716F79">
        <w:rPr>
          <w:rFonts w:ascii="Encode Sans" w:eastAsia="Georgia" w:hAnsi="Encode Sans" w:cs="Georgia"/>
          <w:sz w:val="24"/>
          <w:szCs w:val="24"/>
          <w:highlight w:val="white"/>
        </w:rPr>
        <w:t>How has it stayed the same?</w:t>
      </w:r>
    </w:p>
    <w:p w14:paraId="7CEE9530" w14:textId="77777777" w:rsidR="00927A6D" w:rsidRPr="00716F79" w:rsidRDefault="00927A6D">
      <w:pPr>
        <w:ind w:left="1440"/>
        <w:rPr>
          <w:rFonts w:ascii="Encode Sans" w:eastAsia="Georgia" w:hAnsi="Encode Sans" w:cs="Georgia"/>
          <w:sz w:val="24"/>
          <w:szCs w:val="24"/>
          <w:highlight w:val="white"/>
        </w:rPr>
      </w:pPr>
    </w:p>
    <w:p w14:paraId="67DE4839" w14:textId="77777777" w:rsidR="00927A6D" w:rsidRPr="00716F79" w:rsidRDefault="00395ECC">
      <w:pPr>
        <w:numPr>
          <w:ilvl w:val="0"/>
          <w:numId w:val="6"/>
        </w:numPr>
        <w:rPr>
          <w:rFonts w:ascii="Encode Sans" w:eastAsia="Georgia" w:hAnsi="Encode Sans" w:cs="Georgia"/>
          <w:sz w:val="24"/>
          <w:szCs w:val="24"/>
          <w:highlight w:val="white"/>
        </w:rPr>
      </w:pPr>
      <w:r w:rsidRPr="00716F79">
        <w:rPr>
          <w:rFonts w:ascii="Encode Sans" w:eastAsia="Georgia" w:hAnsi="Encode Sans" w:cs="Georgia"/>
          <w:sz w:val="24"/>
          <w:szCs w:val="24"/>
          <w:highlight w:val="white"/>
        </w:rPr>
        <w:t>Once you have spent time collecting information and revising your model, host a family deliberation about your “Should We” question. What do different family members think should be done and why? What actions could you take? Ho</w:t>
      </w:r>
      <w:r w:rsidRPr="00716F79">
        <w:rPr>
          <w:rFonts w:ascii="Encode Sans" w:eastAsia="Georgia" w:hAnsi="Encode Sans" w:cs="Georgia"/>
          <w:sz w:val="24"/>
          <w:szCs w:val="24"/>
          <w:highlight w:val="white"/>
        </w:rPr>
        <w:t xml:space="preserve">w might you do that? </w:t>
      </w:r>
    </w:p>
    <w:p w14:paraId="5585A13A" w14:textId="77777777" w:rsidR="00927A6D" w:rsidRPr="00716F79" w:rsidRDefault="00395ECC">
      <w:pPr>
        <w:numPr>
          <w:ilvl w:val="1"/>
          <w:numId w:val="6"/>
        </w:numPr>
        <w:rPr>
          <w:rFonts w:ascii="Encode Sans" w:eastAsia="Georgia" w:hAnsi="Encode Sans" w:cs="Georgia"/>
          <w:sz w:val="24"/>
          <w:szCs w:val="24"/>
          <w:highlight w:val="white"/>
        </w:rPr>
      </w:pPr>
      <w:r w:rsidRPr="00716F79">
        <w:rPr>
          <w:rFonts w:ascii="Encode Sans" w:eastAsia="Georgia" w:hAnsi="Encode Sans" w:cs="Georgia"/>
          <w:sz w:val="24"/>
          <w:szCs w:val="24"/>
        </w:rPr>
        <w:t xml:space="preserve">Consider inviting other family members and friends to participate. That way, you can hear more ideas and questions connected to your family’s “Should We” question.  </w:t>
      </w:r>
    </w:p>
    <w:p w14:paraId="028704D7" w14:textId="77777777" w:rsidR="00927A6D" w:rsidRPr="00716F79" w:rsidRDefault="00927A6D">
      <w:pPr>
        <w:rPr>
          <w:rFonts w:ascii="Encode Sans" w:eastAsia="Georgia" w:hAnsi="Encode Sans" w:cs="Georgia"/>
          <w:sz w:val="24"/>
          <w:szCs w:val="24"/>
          <w:highlight w:val="white"/>
        </w:rPr>
      </w:pPr>
    </w:p>
    <w:p w14:paraId="10D16C9F" w14:textId="77777777" w:rsidR="00927A6D" w:rsidRPr="00716F79" w:rsidRDefault="00927A6D">
      <w:pPr>
        <w:rPr>
          <w:rFonts w:ascii="Encode Sans" w:eastAsia="Encode Sans Thin" w:hAnsi="Encode Sans" w:cs="Encode Sans Thin"/>
          <w:color w:val="434343"/>
          <w:sz w:val="28"/>
          <w:szCs w:val="28"/>
        </w:rPr>
      </w:pPr>
    </w:p>
    <w:sectPr w:rsidR="00927A6D" w:rsidRPr="00716F79">
      <w:headerReference w:type="default" r:id="rId7"/>
      <w:footerReference w:type="default" r:id="rId8"/>
      <w:pgSz w:w="15840" w:h="122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6F9B" w14:textId="77777777" w:rsidR="00395ECC" w:rsidRDefault="00395ECC">
      <w:pPr>
        <w:spacing w:line="240" w:lineRule="auto"/>
      </w:pPr>
      <w:r>
        <w:separator/>
      </w:r>
    </w:p>
  </w:endnote>
  <w:endnote w:type="continuationSeparator" w:id="0">
    <w:p w14:paraId="5E9F9122" w14:textId="77777777" w:rsidR="00395ECC" w:rsidRDefault="0039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Encode Sans Thi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AE3E" w14:textId="77777777" w:rsidR="00927A6D" w:rsidRDefault="00395ECC">
    <w:pPr>
      <w:rPr>
        <w:color w:val="7F7F7F"/>
        <w:sz w:val="20"/>
        <w:szCs w:val="20"/>
      </w:rPr>
    </w:pPr>
    <w:r>
      <w:rPr>
        <w:rFonts w:ascii="Georgia" w:eastAsia="Georgia" w:hAnsi="Georgia" w:cs="Georgia"/>
        <w:noProof/>
        <w:color w:val="7F7F7F"/>
        <w:sz w:val="20"/>
        <w:szCs w:val="20"/>
      </w:rPr>
      <w:drawing>
        <wp:inline distT="0" distB="0" distL="0" distR="0" wp14:anchorId="75596034" wp14:editId="00CC9119">
          <wp:extent cx="833182" cy="47610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rFonts w:ascii="Georgia" w:eastAsia="Georgia" w:hAnsi="Georgia" w:cs="Georgia"/>
        <w:color w:val="7F7F7F"/>
        <w:sz w:val="20"/>
        <w:szCs w:val="20"/>
      </w:rPr>
      <w:t xml:space="preserve">   </w:t>
    </w:r>
    <w:r>
      <w:rPr>
        <w:rFonts w:ascii="Georgia" w:eastAsia="Georgia" w:hAnsi="Georgia" w:cs="Georgia"/>
        <w:noProof/>
        <w:color w:val="7F7F7F"/>
        <w:sz w:val="20"/>
        <w:szCs w:val="20"/>
      </w:rPr>
      <w:drawing>
        <wp:inline distT="0" distB="0" distL="0" distR="0" wp14:anchorId="42E71644" wp14:editId="364E12A9">
          <wp:extent cx="356178" cy="3568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rFonts w:ascii="Georgia" w:eastAsia="Georgia" w:hAnsi="Georgia" w:cs="Georgia"/>
        <w:color w:val="7F7F7F"/>
        <w:sz w:val="20"/>
        <w:szCs w:val="20"/>
      </w:rPr>
      <w:t xml:space="preserve"> Learning in Places is funded by NSF grant #1720578. Not for distribution without citation.</w:t>
    </w:r>
    <w:r>
      <w:rPr>
        <w:color w:val="7F7F7F"/>
        <w:sz w:val="20"/>
        <w:szCs w:val="20"/>
      </w:rPr>
      <w:t xml:space="preserve">                      </w:t>
    </w:r>
    <w:r>
      <w:rPr>
        <w:color w:val="7F7F7F"/>
        <w:sz w:val="20"/>
        <w:szCs w:val="20"/>
      </w:rPr>
      <w:tab/>
    </w:r>
    <w:r>
      <w:rPr>
        <w:color w:val="7F7F7F"/>
        <w:sz w:val="20"/>
        <w:szCs w:val="20"/>
      </w:rPr>
      <w:tab/>
      <w:t xml:space="preserve">        </w:t>
    </w:r>
    <w:r>
      <w:rPr>
        <w:color w:val="7F7F7F"/>
        <w:sz w:val="20"/>
        <w:szCs w:val="20"/>
      </w:rPr>
      <w:fldChar w:fldCharType="begin"/>
    </w:r>
    <w:r>
      <w:rPr>
        <w:color w:val="7F7F7F"/>
        <w:sz w:val="20"/>
        <w:szCs w:val="20"/>
      </w:rPr>
      <w:instrText>PAGE</w:instrText>
    </w:r>
    <w:r w:rsidR="00716F79">
      <w:rPr>
        <w:color w:val="7F7F7F"/>
        <w:sz w:val="20"/>
        <w:szCs w:val="20"/>
      </w:rPr>
      <w:fldChar w:fldCharType="separate"/>
    </w:r>
    <w:r w:rsidR="00716F79">
      <w:rPr>
        <w:noProof/>
        <w:color w:val="7F7F7F"/>
        <w:sz w:val="20"/>
        <w:szCs w:val="20"/>
      </w:rPr>
      <w:t>1</w:t>
    </w:r>
    <w:r>
      <w:rPr>
        <w:color w:val="7F7F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BAABF" w14:textId="77777777" w:rsidR="00395ECC" w:rsidRDefault="00395ECC">
      <w:pPr>
        <w:spacing w:line="240" w:lineRule="auto"/>
      </w:pPr>
      <w:r>
        <w:separator/>
      </w:r>
    </w:p>
  </w:footnote>
  <w:footnote w:type="continuationSeparator" w:id="0">
    <w:p w14:paraId="0B611D33" w14:textId="77777777" w:rsidR="00395ECC" w:rsidRDefault="0039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B26B" w14:textId="77777777" w:rsidR="00927A6D" w:rsidRDefault="00395ECC">
    <w:pPr>
      <w:jc w:val="right"/>
    </w:pPr>
    <w:r>
      <w:rPr>
        <w:rFonts w:ascii="Encode Sans" w:eastAsia="Encode Sans" w:hAnsi="Encode Sans" w:cs="Encode Sans"/>
      </w:rPr>
      <w:t>LE # 6.A</w:t>
    </w:r>
    <w:r>
      <w:t xml:space="preserve"> </w:t>
    </w:r>
    <w:r>
      <w:rPr>
        <w:noProof/>
      </w:rPr>
      <w:drawing>
        <wp:anchor distT="114300" distB="114300" distL="114300" distR="114300" simplePos="0" relativeHeight="251658240" behindDoc="0" locked="0" layoutInCell="1" hidden="0" allowOverlap="1" wp14:anchorId="17922680" wp14:editId="5CDBBFC9">
          <wp:simplePos x="0" y="0"/>
          <wp:positionH relativeFrom="column">
            <wp:posOffset>-114299</wp:posOffset>
          </wp:positionH>
          <wp:positionV relativeFrom="paragraph">
            <wp:posOffset>9526</wp:posOffset>
          </wp:positionV>
          <wp:extent cx="768096" cy="62918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8096" cy="6291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DAF"/>
    <w:multiLevelType w:val="multilevel"/>
    <w:tmpl w:val="5C823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A00CBB"/>
    <w:multiLevelType w:val="multilevel"/>
    <w:tmpl w:val="058C4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F446D"/>
    <w:multiLevelType w:val="multilevel"/>
    <w:tmpl w:val="9E464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A97629"/>
    <w:multiLevelType w:val="multilevel"/>
    <w:tmpl w:val="C412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61459"/>
    <w:multiLevelType w:val="multilevel"/>
    <w:tmpl w:val="7C36AF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D6243A"/>
    <w:multiLevelType w:val="multilevel"/>
    <w:tmpl w:val="FCB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6D"/>
    <w:rsid w:val="000E618D"/>
    <w:rsid w:val="00395ECC"/>
    <w:rsid w:val="00716F79"/>
    <w:rsid w:val="0092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8476"/>
  <w15:docId w15:val="{75DC424D-70BF-4AA8-B48D-9F375499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3</cp:revision>
  <cp:lastPrinted>2020-04-27T19:21:00Z</cp:lastPrinted>
  <dcterms:created xsi:type="dcterms:W3CDTF">2020-04-27T19:14:00Z</dcterms:created>
  <dcterms:modified xsi:type="dcterms:W3CDTF">2020-04-27T19:54:00Z</dcterms:modified>
</cp:coreProperties>
</file>