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We observed (our phenomenon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)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Encode Sans" w:cs="Encode Sans" w:eastAsia="Encode Sans" w:hAnsi="Encode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The season is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143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2910"/>
        <w:gridCol w:w="2910"/>
        <w:gridCol w:w="2910"/>
        <w:gridCol w:w="3195"/>
        <w:tblGridChange w:id="0">
          <w:tblGrid>
            <w:gridCol w:w="2430"/>
            <w:gridCol w:w="2910"/>
            <w:gridCol w:w="2910"/>
            <w:gridCol w:w="2910"/>
            <w:gridCol w:w="3195"/>
          </w:tblGrid>
        </w:tblGridChange>
      </w:tblGrid>
      <w:tr>
        <w:trPr>
          <w:trHeight w:val="1845" w:hRule="atLeast"/>
        </w:trPr>
        <w:tc>
          <w:tcPr/>
          <w:p w:rsidR="00000000" w:rsidDel="00000000" w:rsidP="00000000" w:rsidRDefault="00000000" w:rsidRPr="00000000" w14:paraId="00000006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Location/Time</w:t>
            </w:r>
          </w:p>
          <w:p w:rsidR="00000000" w:rsidDel="00000000" w:rsidP="00000000" w:rsidRDefault="00000000" w:rsidRPr="00000000" w14:paraId="00000008">
            <w:pPr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Weather:</w:t>
            </w: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____________</w:t>
            </w:r>
          </w:p>
          <w:p w:rsidR="00000000" w:rsidDel="00000000" w:rsidP="00000000" w:rsidRDefault="00000000" w:rsidRPr="00000000" w14:paraId="0000000A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Temperature: 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Location/Time</w:t>
            </w:r>
          </w:p>
          <w:p w:rsidR="00000000" w:rsidDel="00000000" w:rsidP="00000000" w:rsidRDefault="00000000" w:rsidRPr="00000000" w14:paraId="0000000D">
            <w:pPr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Weather:</w:t>
            </w: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____________</w:t>
            </w:r>
          </w:p>
          <w:p w:rsidR="00000000" w:rsidDel="00000000" w:rsidP="00000000" w:rsidRDefault="00000000" w:rsidRPr="00000000" w14:paraId="0000000F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Temperature: 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Location/Time</w:t>
            </w:r>
          </w:p>
          <w:p w:rsidR="00000000" w:rsidDel="00000000" w:rsidP="00000000" w:rsidRDefault="00000000" w:rsidRPr="00000000" w14:paraId="00000012">
            <w:pPr>
              <w:rPr>
                <w:rFonts w:ascii="Encode Sans" w:cs="Encode Sans" w:eastAsia="Encode Sans" w:hAnsi="Encode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Weather:</w:t>
            </w: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____________</w:t>
            </w:r>
          </w:p>
          <w:p w:rsidR="00000000" w:rsidDel="00000000" w:rsidP="00000000" w:rsidRDefault="00000000" w:rsidRPr="00000000" w14:paraId="00000014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Temperature: 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What Questions do We Have?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Encode Sans" w:cs="Encode Sans" w:eastAsia="Encode Sans" w:hAnsi="Encode Sans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92.5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Differences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What is something you noticed that is different about your observations across locations or time?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Something </w:t>
            </w: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different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 we noticed was: </w:t>
            </w:r>
          </w:p>
          <w:p w:rsidR="00000000" w:rsidDel="00000000" w:rsidP="00000000" w:rsidRDefault="00000000" w:rsidRPr="00000000" w14:paraId="0000001B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1D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We think it was different </w:t>
            </w: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because: 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_______________________________________________________________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92.5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Similarities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What is something similar that you noticed about your observations across locations or time?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Something </w:t>
            </w: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similar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 we noticed was: </w:t>
            </w:r>
          </w:p>
          <w:p w:rsidR="00000000" w:rsidDel="00000000" w:rsidP="00000000" w:rsidRDefault="00000000" w:rsidRPr="00000000" w14:paraId="00000029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2B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We think it was similar </w:t>
            </w: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because: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 _______________________________________________________________</w:t>
            </w:r>
          </w:p>
          <w:p w:rsidR="00000000" w:rsidDel="00000000" w:rsidP="00000000" w:rsidRDefault="00000000" w:rsidRPr="00000000" w14:paraId="0000002D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2F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_______________________________________________________________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Encode Sans" w:cs="Encode Sans" w:eastAsia="Encode Sans" w:hAnsi="Encode Sans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2240" w:w="15840"/>
      <w:pgMar w:bottom="1440" w:top="720" w:left="1080" w:right="1080" w:header="144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Encode Sans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Helvetica Neue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 </w:t>
    </w:r>
    <w:r w:rsidDel="00000000" w:rsidR="00000000" w:rsidRPr="00000000">
      <w:rPr>
        <w:rFonts w:ascii="Georgia" w:cs="Georgia" w:eastAsia="Georgia" w:hAnsi="Georgia"/>
        <w:color w:val="7f7f7f"/>
        <w:sz w:val="20"/>
        <w:szCs w:val="20"/>
      </w:rPr>
      <w:drawing>
        <wp:inline distB="0" distT="0" distL="0" distR="0">
          <wp:extent cx="833182" cy="476104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eorgia" w:cs="Georgia" w:eastAsia="Georgia" w:hAnsi="Georgia"/>
        <w:color w:val="7f7f7f"/>
        <w:sz w:val="20"/>
        <w:szCs w:val="20"/>
        <w:rtl w:val="0"/>
      </w:rPr>
      <w:t xml:space="preserve">   </w:t>
    </w:r>
    <w:r w:rsidDel="00000000" w:rsidR="00000000" w:rsidRPr="00000000">
      <w:rPr>
        <w:rFonts w:ascii="Georgia" w:cs="Georgia" w:eastAsia="Georgia" w:hAnsi="Georgia"/>
        <w:color w:val="7f7f7f"/>
        <w:sz w:val="20"/>
        <w:szCs w:val="20"/>
      </w:rPr>
      <w:drawing>
        <wp:inline distB="0" distT="0" distL="0" distR="0">
          <wp:extent cx="356178" cy="356863"/>
          <wp:effectExtent b="0" l="0" r="0" t="0"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eorgia" w:cs="Georgia" w:eastAsia="Georgia" w:hAnsi="Georgia"/>
        <w:color w:val="7f7f7f"/>
        <w:sz w:val="20"/>
        <w:szCs w:val="20"/>
        <w:rtl w:val="0"/>
      </w:rPr>
      <w:t xml:space="preserve"> Learning in Places is funded by NSF grant #1720578. Not for distribution without citation.  </w:t>
    </w:r>
    <w:r w:rsidDel="00000000" w:rsidR="00000000" w:rsidRPr="00000000">
      <w:rPr>
        <w:color w:val="7f7f7f"/>
        <w:sz w:val="20"/>
        <w:szCs w:val="20"/>
        <w:rtl w:val="0"/>
      </w:rPr>
      <w:t xml:space="preserve">   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tabs>
        <w:tab w:val="center" w:pos="4680"/>
        <w:tab w:val="right" w:pos="9360"/>
      </w:tabs>
      <w:rPr/>
    </w:pPr>
    <w:r w:rsidDel="00000000" w:rsidR="00000000" w:rsidRPr="00000000">
      <w:rPr>
        <w:color w:val="7f7f7f"/>
        <w:sz w:val="20"/>
        <w:szCs w:val="20"/>
        <w:rtl w:val="0"/>
      </w:rPr>
      <w:t xml:space="preserve"> </w:t>
    </w:r>
    <w:r w:rsidDel="00000000" w:rsidR="00000000" w:rsidRPr="00000000">
      <w:rPr>
        <w:rFonts w:ascii="Georgia" w:cs="Georgia" w:eastAsia="Georgia" w:hAnsi="Georgia"/>
        <w:color w:val="7f7f7f"/>
        <w:sz w:val="20"/>
        <w:szCs w:val="20"/>
      </w:rPr>
      <w:drawing>
        <wp:inline distB="0" distT="0" distL="0" distR="0">
          <wp:extent cx="833182" cy="476104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eorgia" w:cs="Georgia" w:eastAsia="Georgia" w:hAnsi="Georgia"/>
        <w:color w:val="7f7f7f"/>
        <w:sz w:val="20"/>
        <w:szCs w:val="20"/>
        <w:rtl w:val="0"/>
      </w:rPr>
      <w:t xml:space="preserve">   </w:t>
    </w:r>
    <w:r w:rsidDel="00000000" w:rsidR="00000000" w:rsidRPr="00000000">
      <w:rPr>
        <w:rFonts w:ascii="Georgia" w:cs="Georgia" w:eastAsia="Georgia" w:hAnsi="Georgia"/>
        <w:color w:val="7f7f7f"/>
        <w:sz w:val="20"/>
        <w:szCs w:val="20"/>
      </w:rPr>
      <w:drawing>
        <wp:inline distB="0" distT="0" distL="0" distR="0">
          <wp:extent cx="356178" cy="356863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eorgia" w:cs="Georgia" w:eastAsia="Georgia" w:hAnsi="Georgia"/>
        <w:color w:val="7f7f7f"/>
        <w:sz w:val="20"/>
        <w:szCs w:val="20"/>
        <w:rtl w:val="0"/>
      </w:rPr>
      <w:t xml:space="preserve"> Learning in Places is funded by NSF grant #1720578. Not for distribution without citation.  </w:t>
    </w:r>
    <w:r w:rsidDel="00000000" w:rsidR="00000000" w:rsidRPr="00000000">
      <w:rPr>
        <w:color w:val="7f7f7f"/>
        <w:sz w:val="20"/>
        <w:szCs w:val="20"/>
        <w:rtl w:val="0"/>
      </w:rPr>
      <w:t xml:space="preserve">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tabs>
        <w:tab w:val="center" w:pos="4680"/>
        <w:tab w:val="right" w:pos="9360"/>
      </w:tabs>
      <w:rPr>
        <w:color w:val="000000"/>
        <w:sz w:val="20"/>
        <w:szCs w:val="20"/>
      </w:rPr>
    </w:pPr>
    <w:r w:rsidDel="00000000" w:rsidR="00000000" w:rsidRPr="00000000">
      <w:rPr>
        <w:rFonts w:ascii="Encode Sans" w:cs="Encode Sans" w:eastAsia="Encode Sans" w:hAnsi="Encode Sans"/>
        <w:sz w:val="22"/>
        <w:szCs w:val="22"/>
      </w:rPr>
      <w:drawing>
        <wp:inline distB="114300" distT="114300" distL="114300" distR="114300">
          <wp:extent cx="768096" cy="629185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Encode Sans" w:cs="Encode Sans" w:eastAsia="Encode Sans" w:hAnsi="Encode Sans"/>
        <w:sz w:val="22"/>
        <w:szCs w:val="22"/>
        <w:rtl w:val="0"/>
      </w:rPr>
      <w:tab/>
      <w:tab/>
      <w:tab/>
      <w:tab/>
      <w:tab/>
    </w:r>
    <w:r w:rsidDel="00000000" w:rsidR="00000000" w:rsidRPr="00000000">
      <w:rPr>
        <w:rFonts w:ascii="Encode Sans" w:cs="Encode Sans" w:eastAsia="Encode Sans" w:hAnsi="Encode Sans"/>
        <w:sz w:val="20"/>
        <w:szCs w:val="20"/>
        <w:rtl w:val="0"/>
      </w:rPr>
      <w:t xml:space="preserve">LE # 4.B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tabs>
        <w:tab w:val="center" w:pos="4680"/>
        <w:tab w:val="right" w:pos="9360"/>
      </w:tabs>
      <w:jc w:val="center"/>
      <w:rPr/>
    </w:pPr>
    <w:r w:rsidDel="00000000" w:rsidR="00000000" w:rsidRPr="00000000">
      <w:rPr>
        <w:rFonts w:ascii="Encode Sans" w:cs="Encode Sans" w:eastAsia="Encode Sans" w:hAnsi="Encode Sans"/>
        <w:sz w:val="48"/>
        <w:szCs w:val="48"/>
        <w:rtl w:val="0"/>
      </w:rPr>
      <w:t xml:space="preserve">Let’s Compare our </w:t>
    </w:r>
    <w:r w:rsidDel="00000000" w:rsidR="00000000" w:rsidRPr="00000000">
      <w:rPr>
        <w:rFonts w:ascii="Encode Sans" w:cs="Encode Sans" w:eastAsia="Encode Sans" w:hAnsi="Encode Sans"/>
        <w:sz w:val="48"/>
        <w:szCs w:val="48"/>
        <w:rtl w:val="0"/>
      </w:rPr>
      <w:t xml:space="preserve">Obse</w:t>
    </w:r>
    <w:r w:rsidDel="00000000" w:rsidR="00000000" w:rsidRPr="00000000">
      <w:rPr>
        <w:rFonts w:ascii="Encode Sans" w:cs="Encode Sans" w:eastAsia="Encode Sans" w:hAnsi="Encode Sans"/>
        <w:sz w:val="48"/>
        <w:szCs w:val="48"/>
        <w:rtl w:val="0"/>
      </w:rPr>
      <w:t xml:space="preserve">rvations</w:t>
      <w:tab/>
      <w:t xml:space="preserve">!       </w:t>
    </w:r>
    <w:r w:rsidDel="00000000" w:rsidR="00000000" w:rsidRPr="00000000">
      <w:rPr>
        <w:rFonts w:ascii="Encode Sans" w:cs="Encode Sans" w:eastAsia="Encode Sans" w:hAnsi="Encode Sans"/>
        <w:sz w:val="20"/>
        <w:szCs w:val="20"/>
        <w:rtl w:val="0"/>
      </w:rPr>
      <w:t xml:space="preserve">LE # 4.B2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228600" distT="228600" distL="228600" distR="2286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-137159</wp:posOffset>
          </wp:positionV>
          <wp:extent cx="768096" cy="629185"/>
          <wp:effectExtent b="0" l="0" r="0" t="0"/>
          <wp:wrapSquare wrapText="bothSides" distB="228600" distT="228600" distL="228600" distR="2286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59595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60" w:lineRule="auto"/>
    </w:pPr>
    <w:rPr>
      <w:rFonts w:ascii="Helvetica Neue Light" w:cs="Helvetica Neue Light" w:eastAsia="Helvetica Neue Light" w:hAnsi="Helvetica Neue Light"/>
      <w:color w:val="40404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Helvetica Neue Light" w:cs="Helvetica Neue Light" w:eastAsia="Helvetica Neue Light" w:hAnsi="Helvetica Neue Light"/>
      <w:color w:val="3b3838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3b383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120" w:lineRule="auto"/>
    </w:pPr>
    <w:rPr>
      <w:rFonts w:ascii="Helvetica Neue" w:cs="Helvetica Neue" w:eastAsia="Helvetica Neue" w:hAnsi="Helvetica Neue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10" Type="http://schemas.openxmlformats.org/officeDocument/2006/relationships/font" Target="fonts/HelveticaNeueLight-boldItalic.ttf"/><Relationship Id="rId9" Type="http://schemas.openxmlformats.org/officeDocument/2006/relationships/font" Target="fonts/HelveticaNeueLight-italic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Relationship Id="rId7" Type="http://schemas.openxmlformats.org/officeDocument/2006/relationships/font" Target="fonts/HelveticaNeueLight-regular.ttf"/><Relationship Id="rId8" Type="http://schemas.openxmlformats.org/officeDocument/2006/relationships/font" Target="fonts/HelveticaNeueLigh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