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6A6AA" w14:textId="77777777" w:rsidR="00053DF9" w:rsidRPr="0055133D" w:rsidRDefault="00053DF9" w:rsidP="00A044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oto Sans SC Regular" w:eastAsia="Noto Sans SC Regular" w:hAnsi="Noto Sans SC Regular" w:cs="MS Gothic"/>
          <w:color w:val="000000"/>
          <w:sz w:val="40"/>
          <w:szCs w:val="40"/>
        </w:rPr>
      </w:pPr>
      <w:proofErr w:type="spellStart"/>
      <w:r w:rsidRPr="0055133D">
        <w:rPr>
          <w:rFonts w:ascii="Noto Sans SC Regular" w:eastAsia="Noto Sans SC Regular" w:hAnsi="Noto Sans SC Regular" w:cs="SimSun" w:hint="eastAsia"/>
          <w:color w:val="000000"/>
          <w:sz w:val="40"/>
          <w:szCs w:val="40"/>
        </w:rPr>
        <w:t>为什么这个季节对我们的家庭很重要</w:t>
      </w:r>
      <w:proofErr w:type="spellEnd"/>
      <w:r w:rsidRPr="0055133D">
        <w:rPr>
          <w:rFonts w:ascii="Noto Sans SC Regular" w:eastAsia="Noto Sans SC Regular" w:hAnsi="Noto Sans SC Regular" w:cs="MS Gothic" w:hint="eastAsia"/>
          <w:color w:val="000000"/>
          <w:sz w:val="40"/>
          <w:szCs w:val="40"/>
        </w:rPr>
        <w:t>？</w:t>
      </w:r>
    </w:p>
    <w:p w14:paraId="255D4509" w14:textId="7523A6EE" w:rsidR="00F53585" w:rsidRPr="0055133D" w:rsidRDefault="00053DF9">
      <w:pPr>
        <w:pBdr>
          <w:top w:val="nil"/>
          <w:left w:val="nil"/>
          <w:bottom w:val="nil"/>
          <w:right w:val="nil"/>
          <w:between w:val="nil"/>
        </w:pBdr>
        <w:rPr>
          <w:rFonts w:ascii="Noto Sans SC Regular" w:eastAsia="Noto Sans SC Regular" w:hAnsi="Noto Sans SC Regular" w:cs="Encode Sans"/>
          <w:sz w:val="8"/>
          <w:szCs w:val="10"/>
        </w:rPr>
      </w:pPr>
      <w:r w:rsidRPr="0055133D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你居住的地方是哪个季</w:t>
      </w:r>
      <w:r w:rsidRPr="0055133D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节</w:t>
      </w:r>
      <w:r w:rsidRPr="0055133D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  <w:r w:rsidR="005B33C3" w:rsidRPr="0055133D">
        <w:rPr>
          <w:rFonts w:ascii="Noto Sans SC Regular" w:eastAsia="Noto Sans SC Regular" w:hAnsi="Noto Sans SC Regular" w:cs="Encode Sans"/>
          <w:color w:val="000000"/>
          <w:sz w:val="28"/>
          <w:szCs w:val="28"/>
        </w:rPr>
        <w:t>________________________________________________________</w:t>
      </w:r>
      <w:r w:rsidR="005B33C3" w:rsidRPr="0055133D">
        <w:rPr>
          <w:rFonts w:ascii="Noto Sans SC Regular" w:eastAsia="Noto Sans SC Regular" w:hAnsi="Noto Sans SC Regular" w:cs="Encode Sans"/>
          <w:sz w:val="28"/>
          <w:szCs w:val="28"/>
        </w:rPr>
        <w:t>_</w:t>
      </w:r>
      <w:r w:rsidR="00A04442" w:rsidRPr="0055133D">
        <w:rPr>
          <w:rFonts w:ascii="Noto Sans SC Regular" w:eastAsia="Noto Sans SC Regular" w:hAnsi="Noto Sans SC Regular" w:cs="Encode Sans"/>
          <w:sz w:val="28"/>
          <w:szCs w:val="28"/>
        </w:rPr>
        <w:t>____</w:t>
      </w:r>
    </w:p>
    <w:p w14:paraId="4E68AE70" w14:textId="10AE9543" w:rsidR="00F20E4E" w:rsidRPr="0055133D" w:rsidRDefault="00053DF9">
      <w:pPr>
        <w:pBdr>
          <w:top w:val="nil"/>
          <w:left w:val="nil"/>
          <w:bottom w:val="nil"/>
          <w:right w:val="nil"/>
          <w:between w:val="nil"/>
        </w:pBdr>
        <w:rPr>
          <w:rFonts w:ascii="Noto Sans SC Regular" w:eastAsia="Noto Sans SC Regular" w:hAnsi="Noto Sans SC Regular" w:cs="Encode Sans"/>
          <w:i/>
          <w:iCs/>
          <w:sz w:val="28"/>
          <w:szCs w:val="28"/>
        </w:rPr>
      </w:pPr>
      <w:r w:rsidRPr="0055133D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在下面的空白</w:t>
      </w:r>
      <w:r w:rsidRPr="0055133D">
        <w:rPr>
          <w:rFonts w:ascii="Noto Sans SC Regular" w:eastAsia="Noto Sans SC Regular" w:hAnsi="Noto Sans SC Regular" w:cs="SimSun" w:hint="eastAsia"/>
          <w:color w:val="000000"/>
          <w:sz w:val="28"/>
          <w:szCs w:val="28"/>
        </w:rPr>
        <w:t>处，写下你或家人本季节所做的</w:t>
      </w:r>
      <w:r w:rsidRPr="0055133D">
        <w:rPr>
          <w:rFonts w:ascii="Noto Sans SC Regular" w:eastAsia="Noto Sans SC Regular" w:hAnsi="Noto Sans SC Regular" w:cs="Arial"/>
          <w:color w:val="000000"/>
          <w:sz w:val="28"/>
          <w:szCs w:val="28"/>
        </w:rPr>
        <w:t>1</w:t>
      </w:r>
      <w:r w:rsidRPr="0055133D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或</w:t>
      </w:r>
      <w:r w:rsidRPr="0055133D">
        <w:rPr>
          <w:rFonts w:ascii="Noto Sans SC Regular" w:eastAsia="Noto Sans SC Regular" w:hAnsi="Noto Sans SC Regular" w:cs="Arial"/>
          <w:color w:val="000000"/>
          <w:sz w:val="28"/>
          <w:szCs w:val="28"/>
        </w:rPr>
        <w:t>2</w:t>
      </w:r>
      <w:r w:rsidRPr="0055133D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件事。</w:t>
      </w:r>
    </w:p>
    <w:tbl>
      <w:tblPr>
        <w:tblStyle w:val="a"/>
        <w:tblW w:w="13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01" w:type="dxa"/>
          <w:bottom w:w="72" w:type="dxa"/>
          <w:right w:w="101" w:type="dxa"/>
        </w:tblCellMar>
        <w:tblLook w:val="0400" w:firstRow="0" w:lastRow="0" w:firstColumn="0" w:lastColumn="0" w:noHBand="0" w:noVBand="1"/>
      </w:tblPr>
      <w:tblGrid>
        <w:gridCol w:w="3165"/>
        <w:gridCol w:w="3366"/>
        <w:gridCol w:w="3302"/>
        <w:gridCol w:w="3302"/>
      </w:tblGrid>
      <w:tr w:rsidR="00F20E4E" w:rsidRPr="0055133D" w14:paraId="5D308E20" w14:textId="77777777" w:rsidTr="00C65715">
        <w:trPr>
          <w:trHeight w:val="620"/>
        </w:trPr>
        <w:tc>
          <w:tcPr>
            <w:tcW w:w="3166" w:type="dxa"/>
          </w:tcPr>
          <w:p w14:paraId="20F8CF03" w14:textId="7420806B" w:rsidR="00F20E4E" w:rsidRPr="0055133D" w:rsidRDefault="00053DF9" w:rsidP="00053DF9">
            <w:pPr>
              <w:pStyle w:val="Heading2"/>
              <w:spacing w:before="0" w:after="0"/>
              <w:rPr>
                <w:rFonts w:ascii="Noto Sans SC Regular" w:eastAsia="Noto Sans SC Regular" w:hAnsi="Noto Sans SC Regular" w:cs="Encode Sans"/>
                <w:b w:val="0"/>
              </w:rPr>
            </w:pPr>
            <w:proofErr w:type="spellStart"/>
            <w:r w:rsidRPr="0055133D">
              <w:rPr>
                <w:rFonts w:ascii="Noto Sans SC Regular" w:eastAsia="Noto Sans SC Regular" w:hAnsi="Noto Sans SC Regular" w:cs="MS Gothic" w:hint="eastAsia"/>
                <w:b w:val="0"/>
                <w:color w:val="000000"/>
              </w:rPr>
              <w:t>我</w:t>
            </w:r>
            <w:r w:rsidRPr="0055133D">
              <w:rPr>
                <w:rFonts w:ascii="Noto Sans SC Regular" w:eastAsia="Noto Sans SC Regular" w:hAnsi="Noto Sans SC Regular" w:cs="SimSun" w:hint="eastAsia"/>
                <w:b w:val="0"/>
                <w:color w:val="000000"/>
              </w:rPr>
              <w:t>们在这个季节会做什么特别的事</w:t>
            </w:r>
            <w:proofErr w:type="spellEnd"/>
            <w:r w:rsidRPr="0055133D">
              <w:rPr>
                <w:rFonts w:ascii="Noto Sans SC Regular" w:eastAsia="Noto Sans SC Regular" w:hAnsi="Noto Sans SC Regular" w:cs="MS Gothic" w:hint="eastAsia"/>
                <w:b w:val="0"/>
                <w:color w:val="000000"/>
              </w:rPr>
              <w:t>？</w:t>
            </w:r>
          </w:p>
        </w:tc>
        <w:tc>
          <w:tcPr>
            <w:tcW w:w="3365" w:type="dxa"/>
          </w:tcPr>
          <w:p w14:paraId="042A7525" w14:textId="473EC294" w:rsidR="00F20E4E" w:rsidRPr="0055133D" w:rsidRDefault="00053DF9" w:rsidP="00053DF9">
            <w:pPr>
              <w:pStyle w:val="Heading2"/>
              <w:spacing w:before="0" w:after="0"/>
              <w:rPr>
                <w:rFonts w:ascii="Noto Sans SC Regular" w:eastAsia="Noto Sans SC Regular" w:hAnsi="Noto Sans SC Regular" w:cs="Encode Sans"/>
                <w:b w:val="0"/>
              </w:rPr>
            </w:pPr>
            <w:proofErr w:type="spellStart"/>
            <w:r w:rsidRPr="0055133D">
              <w:rPr>
                <w:rFonts w:ascii="Noto Sans SC Regular" w:eastAsia="Noto Sans SC Regular" w:hAnsi="Noto Sans SC Regular" w:cs="SimSun" w:hint="eastAsia"/>
                <w:b w:val="0"/>
                <w:color w:val="000000"/>
              </w:rPr>
              <w:t>为什么在这个季节我们会做这些事情</w:t>
            </w:r>
            <w:proofErr w:type="spellEnd"/>
            <w:r w:rsidRPr="0055133D">
              <w:rPr>
                <w:rFonts w:ascii="Noto Sans SC Regular" w:eastAsia="Noto Sans SC Regular" w:hAnsi="Noto Sans SC Regular" w:cs="MS Gothic" w:hint="eastAsia"/>
                <w:b w:val="0"/>
                <w:color w:val="000000"/>
              </w:rPr>
              <w:t>？</w:t>
            </w:r>
          </w:p>
        </w:tc>
        <w:tc>
          <w:tcPr>
            <w:tcW w:w="3301" w:type="dxa"/>
          </w:tcPr>
          <w:p w14:paraId="6BDCB1C1" w14:textId="14DD6AA6" w:rsidR="00F20E4E" w:rsidRPr="0055133D" w:rsidRDefault="00053DF9" w:rsidP="00053DF9">
            <w:pPr>
              <w:pStyle w:val="Heading2"/>
              <w:spacing w:before="0" w:after="0"/>
              <w:rPr>
                <w:rFonts w:ascii="Noto Sans SC Regular" w:eastAsia="Noto Sans SC Regular" w:hAnsi="Noto Sans SC Regular" w:cs="Encode Sans"/>
                <w:b w:val="0"/>
              </w:rPr>
            </w:pPr>
            <w:proofErr w:type="spellStart"/>
            <w:r w:rsidRPr="0055133D">
              <w:rPr>
                <w:rFonts w:ascii="Noto Sans SC Regular" w:eastAsia="Noto Sans SC Regular" w:hAnsi="Noto Sans SC Regular" w:cs="SimSun" w:hint="eastAsia"/>
                <w:b w:val="0"/>
                <w:color w:val="000000"/>
              </w:rPr>
              <w:t>为什么这些事情对我们的家庭很重要</w:t>
            </w:r>
            <w:proofErr w:type="spellEnd"/>
            <w:r w:rsidRPr="0055133D">
              <w:rPr>
                <w:rFonts w:ascii="Noto Sans SC Regular" w:eastAsia="Noto Sans SC Regular" w:hAnsi="Noto Sans SC Regular" w:cs="MS Gothic" w:hint="eastAsia"/>
                <w:b w:val="0"/>
                <w:color w:val="000000"/>
              </w:rPr>
              <w:t>？</w:t>
            </w:r>
          </w:p>
        </w:tc>
        <w:tc>
          <w:tcPr>
            <w:tcW w:w="3301" w:type="dxa"/>
          </w:tcPr>
          <w:p w14:paraId="0C9C247D" w14:textId="096902A3" w:rsidR="00F20E4E" w:rsidRPr="0055133D" w:rsidRDefault="00053DF9" w:rsidP="00053DF9">
            <w:pPr>
              <w:pStyle w:val="Heading2"/>
              <w:spacing w:before="0" w:after="0"/>
              <w:rPr>
                <w:rFonts w:ascii="Noto Sans SC Regular" w:eastAsia="Noto Sans SC Regular" w:hAnsi="Noto Sans SC Regular" w:cs="Encode Sans"/>
                <w:b w:val="0"/>
              </w:rPr>
            </w:pPr>
            <w:proofErr w:type="spellStart"/>
            <w:r w:rsidRPr="0055133D">
              <w:rPr>
                <w:rFonts w:ascii="Noto Sans SC Regular" w:eastAsia="Noto Sans SC Regular" w:hAnsi="Noto Sans SC Regular" w:cs="MS Gothic" w:hint="eastAsia"/>
                <w:b w:val="0"/>
                <w:color w:val="000000"/>
              </w:rPr>
              <w:t>我</w:t>
            </w:r>
            <w:r w:rsidRPr="0055133D">
              <w:rPr>
                <w:rFonts w:ascii="Noto Sans SC Regular" w:eastAsia="Noto Sans SC Regular" w:hAnsi="Noto Sans SC Regular" w:cs="SimSun" w:hint="eastAsia"/>
                <w:b w:val="0"/>
                <w:color w:val="000000"/>
              </w:rPr>
              <w:t>们通常在这个季节需要做出哪些决定</w:t>
            </w:r>
            <w:proofErr w:type="spellEnd"/>
            <w:r w:rsidRPr="0055133D">
              <w:rPr>
                <w:rFonts w:ascii="Noto Sans SC Regular" w:eastAsia="Noto Sans SC Regular" w:hAnsi="Noto Sans SC Regular" w:cs="MS Gothic" w:hint="eastAsia"/>
                <w:b w:val="0"/>
                <w:color w:val="000000"/>
              </w:rPr>
              <w:t>？</w:t>
            </w:r>
          </w:p>
        </w:tc>
        <w:bookmarkStart w:id="0" w:name="_GoBack"/>
        <w:bookmarkEnd w:id="0"/>
      </w:tr>
      <w:tr w:rsidR="00F20E4E" w:rsidRPr="0055133D" w14:paraId="7346A9D5" w14:textId="77777777" w:rsidTr="00A04442">
        <w:trPr>
          <w:trHeight w:val="3768"/>
        </w:trPr>
        <w:tc>
          <w:tcPr>
            <w:tcW w:w="3166" w:type="dxa"/>
          </w:tcPr>
          <w:p w14:paraId="4270C1CA" w14:textId="77777777" w:rsidR="00F20E4E" w:rsidRPr="0055133D" w:rsidRDefault="00F20E4E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7AC73F4A" w14:textId="77777777" w:rsidR="00F20E4E" w:rsidRPr="0055133D" w:rsidRDefault="00F20E4E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48D40314" w14:textId="77777777" w:rsidR="00F20E4E" w:rsidRPr="0055133D" w:rsidRDefault="00F20E4E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0886E039" w14:textId="77777777" w:rsidR="00F20E4E" w:rsidRPr="0055133D" w:rsidRDefault="00F20E4E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3954A8E6" w14:textId="77777777" w:rsidR="00F20E4E" w:rsidRPr="0055133D" w:rsidRDefault="00F20E4E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</w:tc>
        <w:tc>
          <w:tcPr>
            <w:tcW w:w="3365" w:type="dxa"/>
          </w:tcPr>
          <w:p w14:paraId="7FE05040" w14:textId="77777777" w:rsidR="00F20E4E" w:rsidRPr="0055133D" w:rsidRDefault="00F20E4E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</w:tc>
        <w:tc>
          <w:tcPr>
            <w:tcW w:w="3301" w:type="dxa"/>
          </w:tcPr>
          <w:p w14:paraId="5B739924" w14:textId="77777777" w:rsidR="00F20E4E" w:rsidRPr="0055133D" w:rsidRDefault="00F20E4E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</w:tc>
        <w:tc>
          <w:tcPr>
            <w:tcW w:w="3301" w:type="dxa"/>
          </w:tcPr>
          <w:p w14:paraId="7CC6D783" w14:textId="77777777" w:rsidR="00F20E4E" w:rsidRPr="0055133D" w:rsidRDefault="00F20E4E">
            <w:pPr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</w:tc>
      </w:tr>
    </w:tbl>
    <w:p w14:paraId="78EE4A49" w14:textId="77777777" w:rsidR="00F20E4E" w:rsidRPr="0055133D" w:rsidRDefault="00F20E4E">
      <w:pPr>
        <w:rPr>
          <w:rFonts w:ascii="Noto Sans SC Regular" w:eastAsia="Noto Sans SC Regular" w:hAnsi="Noto Sans SC Regular" w:cs="Encode Sans"/>
          <w:i/>
          <w:sz w:val="14"/>
          <w:szCs w:val="16"/>
        </w:rPr>
      </w:pPr>
    </w:p>
    <w:p w14:paraId="03F2F1E2" w14:textId="77777777" w:rsidR="00053DF9" w:rsidRPr="0055133D" w:rsidRDefault="00053DF9" w:rsidP="00053DF9">
      <w:pPr>
        <w:pStyle w:val="NormalWeb"/>
        <w:spacing w:before="0" w:beforeAutospacing="0" w:after="0" w:afterAutospacing="0"/>
        <w:textAlignment w:val="baseline"/>
        <w:rPr>
          <w:rFonts w:ascii="Noto Sans SC Regular" w:eastAsia="Noto Sans SC Regular" w:hAnsi="Noto Sans SC Regular" w:cs="Arial"/>
          <w:color w:val="000000"/>
        </w:rPr>
      </w:pPr>
      <w:proofErr w:type="spellStart"/>
      <w:r w:rsidRPr="0055133D">
        <w:rPr>
          <w:rFonts w:ascii="Noto Sans SC Regular" w:eastAsia="Noto Sans SC Regular" w:hAnsi="Noto Sans SC Regular" w:cs="MS Gothic" w:hint="eastAsia"/>
          <w:color w:val="000000"/>
        </w:rPr>
        <w:t>延伸活</w:t>
      </w:r>
      <w:r w:rsidRPr="0055133D">
        <w:rPr>
          <w:rFonts w:ascii="Noto Sans SC Regular" w:eastAsia="Noto Sans SC Regular" w:hAnsi="Noto Sans SC Regular" w:cs="SimSun" w:hint="eastAsia"/>
          <w:color w:val="000000"/>
        </w:rPr>
        <w:t>动</w:t>
      </w:r>
      <w:proofErr w:type="spellEnd"/>
      <w:r w:rsidRPr="0055133D">
        <w:rPr>
          <w:rFonts w:ascii="Noto Sans SC Regular" w:eastAsia="Noto Sans SC Regular" w:hAnsi="Noto Sans SC Regular" w:cs="MS Gothic" w:hint="eastAsia"/>
          <w:color w:val="000000"/>
        </w:rPr>
        <w:t>：</w:t>
      </w:r>
    </w:p>
    <w:p w14:paraId="0819B828" w14:textId="77777777" w:rsidR="00053DF9" w:rsidRPr="0055133D" w:rsidRDefault="00053DF9" w:rsidP="00C6571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C Regular" w:eastAsia="Noto Sans SC Regular" w:hAnsi="Noto Sans SC Regular" w:cs="Arial"/>
          <w:color w:val="000000"/>
        </w:rPr>
      </w:pPr>
      <w:proofErr w:type="spellStart"/>
      <w:r w:rsidRPr="0055133D">
        <w:rPr>
          <w:rFonts w:ascii="Noto Sans SC Regular" w:eastAsia="Noto Sans SC Regular" w:hAnsi="Noto Sans SC Regular" w:cs="MS Gothic" w:hint="eastAsia"/>
          <w:color w:val="000000"/>
        </w:rPr>
        <w:t>思考另一个</w:t>
      </w:r>
      <w:r w:rsidRPr="0055133D">
        <w:rPr>
          <w:rFonts w:ascii="Noto Sans SC Regular" w:eastAsia="Noto Sans SC Regular" w:hAnsi="Noto Sans SC Regular" w:cs="SimSun" w:hint="eastAsia"/>
          <w:color w:val="000000"/>
        </w:rPr>
        <w:t>对你的家庭很重要的地方。那个地方现在是什么季节？这个地方和你现在的地方有什么不同</w:t>
      </w:r>
      <w:proofErr w:type="spellEnd"/>
      <w:r w:rsidRPr="0055133D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2FE0C4E9" w14:textId="77777777" w:rsidR="00053DF9" w:rsidRPr="0055133D" w:rsidRDefault="00053DF9" w:rsidP="000D2CA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C Regular" w:eastAsia="Noto Sans SC Regular" w:hAnsi="Noto Sans SC Regular" w:cs="Encode Sans"/>
          <w:szCs w:val="26"/>
        </w:rPr>
      </w:pPr>
      <w:proofErr w:type="spellStart"/>
      <w:r w:rsidRPr="0055133D">
        <w:rPr>
          <w:rFonts w:ascii="Noto Sans SC Regular" w:eastAsia="Noto Sans SC Regular" w:hAnsi="Noto Sans SC Regular" w:cs="MS Gothic" w:hint="eastAsia"/>
          <w:color w:val="000000"/>
        </w:rPr>
        <w:t>看看家庭照片中那些</w:t>
      </w:r>
      <w:r w:rsidRPr="0055133D">
        <w:rPr>
          <w:rFonts w:ascii="Noto Sans SC Regular" w:eastAsia="Noto Sans SC Regular" w:hAnsi="Noto Sans SC Regular" w:cs="SimSun" w:hint="eastAsia"/>
          <w:color w:val="000000"/>
        </w:rPr>
        <w:t>对你们家庭很重要的地方。你拍摄的不同照片里都是哪个季节的？你怎么知道的</w:t>
      </w:r>
      <w:proofErr w:type="spellEnd"/>
      <w:r w:rsidRPr="0055133D">
        <w:rPr>
          <w:rFonts w:ascii="Noto Sans SC Regular" w:eastAsia="Noto Sans SC Regular" w:hAnsi="Noto Sans SC Regular" w:cs="MS Gothic" w:hint="eastAsia"/>
          <w:color w:val="000000"/>
        </w:rPr>
        <w:t>？</w:t>
      </w:r>
    </w:p>
    <w:p w14:paraId="573C1A70" w14:textId="7A5527B2" w:rsidR="00F20E4E" w:rsidRPr="0055133D" w:rsidRDefault="00053DF9" w:rsidP="000D2CA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C Regular" w:eastAsia="Noto Sans SC Regular" w:hAnsi="Noto Sans SC Regular" w:cs="Encode Sans"/>
          <w:sz w:val="28"/>
          <w:szCs w:val="28"/>
        </w:rPr>
      </w:pPr>
      <w:proofErr w:type="spellStart"/>
      <w:r w:rsidRPr="0055133D">
        <w:rPr>
          <w:rFonts w:ascii="Noto Sans SC Regular" w:eastAsia="Noto Sans SC Regular" w:hAnsi="Noto Sans SC Regular" w:cs="MS Gothic" w:hint="eastAsia"/>
          <w:color w:val="000000"/>
        </w:rPr>
        <w:t>在网上，</w:t>
      </w:r>
      <w:r w:rsidRPr="0055133D">
        <w:rPr>
          <w:rFonts w:ascii="Noto Sans SC Regular" w:eastAsia="Noto Sans SC Regular" w:hAnsi="Noto Sans SC Regular" w:cs="SimSun" w:hint="eastAsia"/>
          <w:color w:val="000000"/>
        </w:rPr>
        <w:t>杂志或书籍中寻找不同地方的图</w:t>
      </w:r>
      <w:proofErr w:type="spellEnd"/>
      <w:r w:rsidRPr="0055133D">
        <w:rPr>
          <w:rFonts w:ascii="MS Gothic" w:eastAsia="MS Gothic" w:hAnsi="MS Gothic" w:cs="MS Gothic" w:hint="eastAsia"/>
          <w:color w:val="000000"/>
        </w:rPr>
        <w:t>​​</w:t>
      </w:r>
      <w:proofErr w:type="spellStart"/>
      <w:r w:rsidRPr="0055133D">
        <w:rPr>
          <w:rFonts w:ascii="Noto Sans SC Regular" w:eastAsia="Noto Sans SC Regular" w:hAnsi="Noto Sans SC Regular" w:cs="MS Gothic" w:hint="eastAsia"/>
          <w:color w:val="000000"/>
        </w:rPr>
        <w:t>片。你找到的不同</w:t>
      </w:r>
      <w:r w:rsidRPr="0055133D">
        <w:rPr>
          <w:rFonts w:ascii="Noto Sans SC Regular" w:eastAsia="Noto Sans SC Regular" w:hAnsi="Noto Sans SC Regular" w:cs="SimSun" w:hint="eastAsia"/>
          <w:color w:val="000000"/>
        </w:rPr>
        <w:t>图片里是哪个季节？你怎么知道的</w:t>
      </w:r>
      <w:proofErr w:type="spellEnd"/>
      <w:r w:rsidRPr="0055133D">
        <w:rPr>
          <w:rFonts w:ascii="Noto Sans SC Regular" w:eastAsia="Noto Sans SC Regular" w:hAnsi="Noto Sans SC Regular" w:cs="MS Gothic" w:hint="eastAsia"/>
          <w:color w:val="000000"/>
        </w:rPr>
        <w:t>？</w:t>
      </w:r>
    </w:p>
    <w:sectPr w:rsidR="00F20E4E" w:rsidRPr="0055133D" w:rsidSect="00B30DDB">
      <w:headerReference w:type="default" r:id="rId7"/>
      <w:footerReference w:type="default" r:id="rId8"/>
      <w:pgSz w:w="15840" w:h="12240" w:orient="landscape"/>
      <w:pgMar w:top="1080" w:right="1440" w:bottom="1080" w:left="1440" w:header="576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17B01" w14:textId="77777777" w:rsidR="004F4EE8" w:rsidRDefault="004F4EE8">
      <w:r>
        <w:separator/>
      </w:r>
    </w:p>
  </w:endnote>
  <w:endnote w:type="continuationSeparator" w:id="0">
    <w:p w14:paraId="3DA2B235" w14:textId="77777777" w:rsidR="004F4EE8" w:rsidRDefault="004F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cod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D961" w14:textId="3242050F" w:rsidR="00F20E4E" w:rsidRPr="00B30DDB" w:rsidRDefault="00B30DDB" w:rsidP="00B30DDB">
    <w:pPr>
      <w:pStyle w:val="Footer"/>
      <w:tabs>
        <w:tab w:val="left" w:pos="204"/>
      </w:tabs>
      <w:rPr>
        <w:color w:val="7F7F7F"/>
        <w:sz w:val="20"/>
        <w:szCs w:val="20"/>
      </w:rPr>
    </w:pPr>
    <w:r>
      <w:tab/>
    </w:r>
    <w:r>
      <w:tab/>
    </w:r>
    <w:r>
      <w:rPr>
        <w:noProof/>
        <w:color w:val="7F7F7F"/>
        <w:sz w:val="20"/>
        <w:szCs w:val="20"/>
      </w:rPr>
      <w:drawing>
        <wp:inline distT="0" distB="0" distL="0" distR="0" wp14:anchorId="5E8037BB" wp14:editId="77E6DD2B">
          <wp:extent cx="833182" cy="476104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  </w:t>
    </w:r>
    <w:r>
      <w:rPr>
        <w:noProof/>
        <w:color w:val="7F7F7F"/>
        <w:sz w:val="20"/>
        <w:szCs w:val="20"/>
      </w:rPr>
      <w:drawing>
        <wp:inline distT="0" distB="0" distL="0" distR="0" wp14:anchorId="6EBFAB76" wp14:editId="4A21BCFC">
          <wp:extent cx="356178" cy="35686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 Learning in Places is funded by NSF grant #1720578. Not for distribution without citation.  </w:t>
    </w: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  <w:t xml:space="preserve">            </w:t>
    </w:r>
    <w:sdt>
      <w:sdtPr>
        <w:id w:val="824554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4D443" w14:textId="77777777" w:rsidR="004F4EE8" w:rsidRDefault="004F4EE8">
      <w:r>
        <w:separator/>
      </w:r>
    </w:p>
  </w:footnote>
  <w:footnote w:type="continuationSeparator" w:id="0">
    <w:p w14:paraId="74FA1006" w14:textId="77777777" w:rsidR="004F4EE8" w:rsidRDefault="004F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228F" w14:textId="422D518C" w:rsidR="00F20E4E" w:rsidRPr="00B30DDB" w:rsidRDefault="005B33C3">
    <w:pPr>
      <w:tabs>
        <w:tab w:val="center" w:pos="4680"/>
        <w:tab w:val="right" w:pos="9360"/>
      </w:tabs>
      <w:rPr>
        <w:rFonts w:ascii="Encode Sans" w:eastAsia="Encode Sans" w:hAnsi="Encode Sans" w:cs="Encode Sans"/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54B4D3D5" wp14:editId="382F7775">
          <wp:extent cx="768096" cy="62918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 w:rsidRPr="00B30DDB">
      <w:rPr>
        <w:rFonts w:ascii="Encode Sans" w:eastAsia="Encode Sans" w:hAnsi="Encode Sans" w:cs="Encode Sans"/>
        <w:sz w:val="22"/>
        <w:szCs w:val="22"/>
      </w:rPr>
      <w:t>LE # 1.E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971"/>
    <w:multiLevelType w:val="multilevel"/>
    <w:tmpl w:val="FD962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D27624"/>
    <w:multiLevelType w:val="multilevel"/>
    <w:tmpl w:val="4D70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4E"/>
    <w:rsid w:val="00053DF9"/>
    <w:rsid w:val="004F4EE8"/>
    <w:rsid w:val="0055133D"/>
    <w:rsid w:val="005B33C3"/>
    <w:rsid w:val="00A04442"/>
    <w:rsid w:val="00B307A0"/>
    <w:rsid w:val="00B30DDB"/>
    <w:rsid w:val="00C65715"/>
    <w:rsid w:val="00F20E4E"/>
    <w:rsid w:val="00F5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B0E2"/>
  <w15:docId w15:val="{FDE81BF9-844E-4E6D-A8BA-2D9D1C1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595959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b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24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DB"/>
  </w:style>
  <w:style w:type="paragraph" w:styleId="Footer">
    <w:name w:val="footer"/>
    <w:basedOn w:val="Normal"/>
    <w:link w:val="FooterChar"/>
    <w:uiPriority w:val="99"/>
    <w:unhideWhenUsed/>
    <w:rsid w:val="00B30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DB"/>
  </w:style>
  <w:style w:type="paragraph" w:styleId="NormalWeb">
    <w:name w:val="Normal (Web)"/>
    <w:basedOn w:val="Normal"/>
    <w:uiPriority w:val="99"/>
    <w:unhideWhenUsed/>
    <w:rsid w:val="00C657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4</cp:revision>
  <cp:lastPrinted>2020-05-13T21:19:00Z</cp:lastPrinted>
  <dcterms:created xsi:type="dcterms:W3CDTF">2020-05-13T21:17:00Z</dcterms:created>
  <dcterms:modified xsi:type="dcterms:W3CDTF">2020-05-13T21:20:00Z</dcterms:modified>
</cp:coreProperties>
</file>