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C9A80" w14:textId="6BA20B03" w:rsidR="00B22837" w:rsidRPr="00727B7F" w:rsidRDefault="00727B7F" w:rsidP="00727B7F">
      <w:pPr>
        <w:spacing w:after="0" w:line="240" w:lineRule="auto"/>
        <w:jc w:val="center"/>
        <w:rPr>
          <w:rFonts w:ascii="Noto Sans SC Regular" w:eastAsia="Noto Sans SC Regular" w:hAnsi="Noto Sans SC Regular" w:cs="Encode Sans"/>
          <w:b/>
          <w:sz w:val="48"/>
          <w:szCs w:val="38"/>
        </w:rPr>
      </w:pPr>
      <w:r w:rsidRPr="00727B7F">
        <w:rPr>
          <w:rFonts w:ascii="Noto Sans SC Regular" w:eastAsia="Noto Sans SC Regular" w:hAnsi="Noto Sans SC Regular"/>
          <w:noProof/>
          <w:sz w:val="48"/>
          <w:szCs w:val="48"/>
        </w:rPr>
        <w:drawing>
          <wp:anchor distT="114300" distB="114300" distL="114300" distR="114300" simplePos="0" relativeHeight="251658240" behindDoc="1" locked="0" layoutInCell="1" hidden="0" allowOverlap="1" wp14:anchorId="43580058" wp14:editId="60559448">
            <wp:simplePos x="0" y="0"/>
            <wp:positionH relativeFrom="column">
              <wp:posOffset>8048625</wp:posOffset>
            </wp:positionH>
            <wp:positionV relativeFrom="paragraph">
              <wp:posOffset>534035</wp:posOffset>
            </wp:positionV>
            <wp:extent cx="771525" cy="771525"/>
            <wp:effectExtent l="0" t="0" r="9525" b="952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71525" cy="771525"/>
                    </a:xfrm>
                    <a:prstGeom prst="rect">
                      <a:avLst/>
                    </a:prstGeom>
                    <a:ln/>
                  </pic:spPr>
                </pic:pic>
              </a:graphicData>
            </a:graphic>
          </wp:anchor>
        </w:drawing>
      </w:r>
      <w:proofErr w:type="spellStart"/>
      <w:r w:rsidR="00002B21" w:rsidRPr="00727B7F">
        <w:rPr>
          <w:rFonts w:ascii="Noto Sans SC Regular" w:eastAsia="Noto Sans SC Regular" w:hAnsi="Noto Sans SC Regular" w:cs="Microsoft JhengHei" w:hint="eastAsia"/>
          <w:color w:val="000000"/>
          <w:sz w:val="48"/>
          <w:szCs w:val="48"/>
        </w:rPr>
        <w:t>总结你从基于社区的研究中拿到的数</w:t>
      </w:r>
      <w:r w:rsidR="00002B21" w:rsidRPr="00727B7F">
        <w:rPr>
          <w:rFonts w:ascii="Noto Sans SC Regular" w:eastAsia="Noto Sans SC Regular" w:hAnsi="Noto Sans SC Regular" w:cs="MS Gothic" w:hint="eastAsia"/>
          <w:color w:val="000000"/>
          <w:sz w:val="48"/>
          <w:szCs w:val="48"/>
        </w:rPr>
        <w:t>据</w:t>
      </w:r>
      <w:proofErr w:type="spellEnd"/>
    </w:p>
    <w:p w14:paraId="00BFDE65" w14:textId="532FCB96" w:rsidR="00B22837" w:rsidRPr="00727B7F" w:rsidRDefault="00B22837">
      <w:pPr>
        <w:spacing w:after="0" w:line="240" w:lineRule="auto"/>
        <w:rPr>
          <w:rFonts w:ascii="Noto Sans SC Regular" w:eastAsia="Noto Sans SC Regular" w:hAnsi="Noto Sans SC Regular" w:cs="Encode Sans"/>
          <w:sz w:val="12"/>
          <w:szCs w:val="14"/>
        </w:rPr>
      </w:pPr>
    </w:p>
    <w:p w14:paraId="71054721" w14:textId="7F74CF4F" w:rsidR="00B22837" w:rsidRPr="00727B7F" w:rsidRDefault="00727B7F" w:rsidP="00727B7F">
      <w:pPr>
        <w:spacing w:line="240" w:lineRule="auto"/>
        <w:rPr>
          <w:rFonts w:ascii="Noto Sans SC Regular" w:eastAsia="Noto Sans SC Regular" w:hAnsi="Noto Sans SC Regular" w:cs="Encode Sans"/>
          <w:sz w:val="28"/>
          <w:szCs w:val="28"/>
        </w:rPr>
      </w:pPr>
      <w:r>
        <w:rPr>
          <w:noProof/>
        </w:rPr>
        <w:drawing>
          <wp:anchor distT="114300" distB="114300" distL="114300" distR="114300" simplePos="0" relativeHeight="251660288" behindDoc="1" locked="0" layoutInCell="1" hidden="0" allowOverlap="1" wp14:anchorId="2CA4A01E" wp14:editId="5D83606A">
            <wp:simplePos x="0" y="0"/>
            <wp:positionH relativeFrom="column">
              <wp:posOffset>7391400</wp:posOffset>
            </wp:positionH>
            <wp:positionV relativeFrom="paragraph">
              <wp:posOffset>445770</wp:posOffset>
            </wp:positionV>
            <wp:extent cx="771525" cy="771525"/>
            <wp:effectExtent l="0" t="0" r="9525" b="952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71525" cy="771525"/>
                    </a:xfrm>
                    <a:prstGeom prst="rect">
                      <a:avLst/>
                    </a:prstGeom>
                    <a:ln/>
                  </pic:spPr>
                </pic:pic>
              </a:graphicData>
            </a:graphic>
          </wp:anchor>
        </w:drawing>
      </w:r>
      <w:proofErr w:type="spellStart"/>
      <w:r w:rsidR="000853A6" w:rsidRPr="00727B7F">
        <w:rPr>
          <w:rFonts w:ascii="Noto Sans SC Regular" w:eastAsia="Noto Sans SC Regular" w:hAnsi="Noto Sans SC Regular" w:cs="Microsoft JhengHei" w:hint="eastAsia"/>
          <w:color w:val="000000"/>
          <w:sz w:val="28"/>
          <w:szCs w:val="28"/>
        </w:rPr>
        <w:t>现在，您已经完成了基于社区的研究以及人们对您的</w:t>
      </w:r>
      <w:r w:rsidR="000853A6" w:rsidRPr="00727B7F">
        <w:rPr>
          <w:rFonts w:ascii="Noto Sans SC Regular" w:eastAsia="Noto Sans SC Regular" w:hAnsi="Noto Sans SC Regular" w:cs="Open Sans"/>
          <w:color w:val="000000"/>
          <w:sz w:val="28"/>
          <w:szCs w:val="28"/>
        </w:rPr>
        <w:t>“</w:t>
      </w:r>
      <w:r w:rsidR="000853A6" w:rsidRPr="00727B7F">
        <w:rPr>
          <w:rFonts w:ascii="Noto Sans SC Regular" w:eastAsia="Noto Sans SC Regular" w:hAnsi="Noto Sans SC Regular" w:cs="MS Gothic" w:hint="eastAsia"/>
          <w:color w:val="000000"/>
          <w:sz w:val="28"/>
          <w:szCs w:val="28"/>
        </w:rPr>
        <w:t>我</w:t>
      </w:r>
      <w:r w:rsidR="000853A6" w:rsidRPr="00727B7F">
        <w:rPr>
          <w:rFonts w:ascii="Noto Sans SC Regular" w:eastAsia="Noto Sans SC Regular" w:hAnsi="Noto Sans SC Regular" w:cs="Microsoft JhengHei" w:hint="eastAsia"/>
          <w:color w:val="000000"/>
          <w:sz w:val="28"/>
          <w:szCs w:val="28"/>
        </w:rPr>
        <w:t>们应该如何</w:t>
      </w:r>
      <w:r w:rsidR="000853A6" w:rsidRPr="00727B7F">
        <w:rPr>
          <w:rFonts w:ascii="Noto Sans SC Regular" w:eastAsia="Noto Sans SC Regular" w:hAnsi="Noto Sans SC Regular" w:cs="Open Sans"/>
          <w:color w:val="000000"/>
          <w:sz w:val="28"/>
          <w:szCs w:val="28"/>
        </w:rPr>
        <w:t>”</w:t>
      </w:r>
      <w:r w:rsidR="000853A6" w:rsidRPr="00727B7F">
        <w:rPr>
          <w:rFonts w:ascii="Noto Sans SC Regular" w:eastAsia="Noto Sans SC Regular" w:hAnsi="Noto Sans SC Regular" w:cs="MS Gothic" w:hint="eastAsia"/>
          <w:color w:val="000000"/>
          <w:sz w:val="28"/>
          <w:szCs w:val="28"/>
        </w:rPr>
        <w:t>的</w:t>
      </w:r>
      <w:r w:rsidR="000853A6" w:rsidRPr="00727B7F">
        <w:rPr>
          <w:rFonts w:ascii="Noto Sans SC Regular" w:eastAsia="Noto Sans SC Regular" w:hAnsi="Noto Sans SC Regular" w:cs="Microsoft JhengHei" w:hint="eastAsia"/>
          <w:color w:val="000000"/>
          <w:sz w:val="28"/>
          <w:szCs w:val="28"/>
        </w:rPr>
        <w:t>问题的理解的研究</w:t>
      </w:r>
      <w:proofErr w:type="spellEnd"/>
      <w:r w:rsidR="000853A6" w:rsidRPr="00727B7F">
        <w:rPr>
          <w:rFonts w:ascii="Noto Sans SC Regular" w:eastAsia="Noto Sans SC Regular" w:hAnsi="Noto Sans SC Regular" w:cs="Microsoft JhengHei" w:hint="eastAsia"/>
          <w:color w:val="000000"/>
          <w:sz w:val="28"/>
          <w:szCs w:val="28"/>
        </w:rPr>
        <w:t>，</w:t>
      </w:r>
      <w:r>
        <w:rPr>
          <w:rFonts w:ascii="Noto Sans SC Regular" w:eastAsia="Noto Sans SC Regular" w:hAnsi="Noto Sans SC Regular" w:cs="Microsoft JhengHei"/>
          <w:color w:val="000000"/>
          <w:sz w:val="28"/>
          <w:szCs w:val="28"/>
        </w:rPr>
        <w:br/>
      </w:r>
      <w:proofErr w:type="spellStart"/>
      <w:r w:rsidR="000853A6" w:rsidRPr="00727B7F">
        <w:rPr>
          <w:rFonts w:ascii="Noto Sans SC Regular" w:eastAsia="Noto Sans SC Regular" w:hAnsi="Noto Sans SC Regular" w:cs="Microsoft JhengHei" w:hint="eastAsia"/>
          <w:color w:val="000000"/>
          <w:sz w:val="28"/>
          <w:szCs w:val="28"/>
        </w:rPr>
        <w:t>现在该总结这些基于社区的数据了</w:t>
      </w:r>
      <w:proofErr w:type="spellEnd"/>
      <w:r w:rsidR="000853A6" w:rsidRPr="00727B7F">
        <w:rPr>
          <w:rFonts w:ascii="Noto Sans SC Regular" w:eastAsia="Noto Sans SC Regular" w:hAnsi="Noto Sans SC Regular" w:cs="MS Gothic" w:hint="eastAsia"/>
          <w:color w:val="000000"/>
          <w:sz w:val="28"/>
          <w:szCs w:val="28"/>
        </w:rPr>
        <w:t>！</w:t>
      </w:r>
    </w:p>
    <w:p w14:paraId="70296B81" w14:textId="77777777" w:rsidR="000853A6" w:rsidRPr="00727B7F" w:rsidRDefault="000853A6" w:rsidP="000853A6">
      <w:p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一些可采取的有用的步</w:t>
      </w:r>
      <w:r w:rsidRPr="00727B7F">
        <w:rPr>
          <w:rFonts w:ascii="Noto Sans SC Regular" w:eastAsia="Noto Sans SC Regular" w:hAnsi="Noto Sans SC Regular" w:cs="Microsoft JhengHei" w:hint="eastAsia"/>
          <w:color w:val="000000"/>
          <w:sz w:val="28"/>
          <w:szCs w:val="28"/>
        </w:rPr>
        <w:t>骤是</w:t>
      </w:r>
      <w:proofErr w:type="spellEnd"/>
      <w:r w:rsidRPr="00727B7F">
        <w:rPr>
          <w:rFonts w:ascii="Noto Sans SC Regular" w:eastAsia="Noto Sans SC Regular" w:hAnsi="Noto Sans SC Regular" w:cs="MS Gothic" w:hint="eastAsia"/>
          <w:color w:val="000000"/>
          <w:sz w:val="28"/>
          <w:szCs w:val="28"/>
        </w:rPr>
        <w:t>：</w:t>
      </w:r>
    </w:p>
    <w:p w14:paraId="408F0019" w14:textId="578C2929" w:rsidR="00B22837" w:rsidRPr="00727B7F" w:rsidRDefault="000853A6" w:rsidP="000853A6">
      <w:pPr>
        <w:numPr>
          <w:ilvl w:val="0"/>
          <w:numId w:val="1"/>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icrosoft JhengHei" w:hint="eastAsia"/>
          <w:color w:val="000000"/>
          <w:sz w:val="28"/>
          <w:szCs w:val="28"/>
        </w:rPr>
        <w:t>讨论您提出的调查问题</w:t>
      </w:r>
      <w:proofErr w:type="spellEnd"/>
      <w:r w:rsidRPr="00727B7F">
        <w:rPr>
          <w:rFonts w:ascii="Noto Sans SC Regular" w:eastAsia="Noto Sans SC Regular" w:hAnsi="Noto Sans SC Regular" w:cs="MS Gothic" w:hint="eastAsia"/>
          <w:color w:val="000000"/>
          <w:sz w:val="28"/>
          <w:szCs w:val="28"/>
        </w:rPr>
        <w:t>。</w:t>
      </w:r>
      <w:r w:rsidR="00E96789" w:rsidRPr="00727B7F">
        <w:rPr>
          <w:rFonts w:ascii="Noto Sans SC Regular" w:eastAsia="Noto Sans SC Regular" w:hAnsi="Noto Sans SC Regular" w:cs="Encode Sans"/>
          <w:sz w:val="28"/>
          <w:szCs w:val="28"/>
        </w:rPr>
        <w:t xml:space="preserve"> </w:t>
      </w:r>
    </w:p>
    <w:p w14:paraId="7EA39697" w14:textId="171AD1EA" w:rsidR="000853A6" w:rsidRPr="00727B7F" w:rsidRDefault="000853A6">
      <w:pPr>
        <w:numPr>
          <w:ilvl w:val="1"/>
          <w:numId w:val="1"/>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您从基于社区的研究中</w:t>
      </w:r>
      <w:r w:rsidRPr="00727B7F">
        <w:rPr>
          <w:rFonts w:ascii="Noto Sans SC Regular" w:eastAsia="Noto Sans SC Regular" w:hAnsi="Noto Sans SC Regular" w:cs="Microsoft JhengHei" w:hint="eastAsia"/>
          <w:color w:val="000000"/>
          <w:sz w:val="28"/>
          <w:szCs w:val="28"/>
        </w:rPr>
        <w:t>获得了什么信息？社区成员在什么方面帮助你了解您的主题</w:t>
      </w:r>
      <w:proofErr w:type="spellEnd"/>
      <w:r w:rsidRPr="00727B7F">
        <w:rPr>
          <w:rFonts w:ascii="Noto Sans SC Regular" w:eastAsia="Noto Sans SC Regular" w:hAnsi="Noto Sans SC Regular" w:cs="MS Gothic" w:hint="eastAsia"/>
          <w:color w:val="000000"/>
          <w:sz w:val="28"/>
          <w:szCs w:val="28"/>
        </w:rPr>
        <w:t>？</w:t>
      </w:r>
    </w:p>
    <w:p w14:paraId="458E4C01" w14:textId="5C8039E9" w:rsidR="000853A6" w:rsidRPr="00727B7F" w:rsidRDefault="000853A6">
      <w:pPr>
        <w:numPr>
          <w:ilvl w:val="1"/>
          <w:numId w:val="1"/>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您从研究中</w:t>
      </w:r>
      <w:r w:rsidRPr="00727B7F">
        <w:rPr>
          <w:rFonts w:ascii="Noto Sans SC Regular" w:eastAsia="Noto Sans SC Regular" w:hAnsi="Noto Sans SC Regular" w:cs="Microsoft JhengHei" w:hint="eastAsia"/>
          <w:color w:val="000000"/>
          <w:sz w:val="28"/>
          <w:szCs w:val="28"/>
        </w:rPr>
        <w:t>获得了什么人们已经对您的</w:t>
      </w:r>
      <w:r w:rsidRPr="00727B7F">
        <w:rPr>
          <w:rFonts w:ascii="Noto Sans SC Regular" w:eastAsia="Noto Sans SC Regular" w:hAnsi="Noto Sans SC Regular" w:cs="Open Sans"/>
          <w:color w:val="000000"/>
          <w:sz w:val="28"/>
          <w:szCs w:val="28"/>
        </w:rPr>
        <w:t>“</w:t>
      </w:r>
      <w:r w:rsidRPr="00727B7F">
        <w:rPr>
          <w:rFonts w:ascii="Noto Sans SC Regular" w:eastAsia="Noto Sans SC Regular" w:hAnsi="Noto Sans SC Regular" w:cs="MS Gothic" w:hint="eastAsia"/>
          <w:color w:val="000000"/>
          <w:sz w:val="28"/>
          <w:szCs w:val="28"/>
        </w:rPr>
        <w:t>我</w:t>
      </w:r>
      <w:r w:rsidRPr="00727B7F">
        <w:rPr>
          <w:rFonts w:ascii="Noto Sans SC Regular" w:eastAsia="Noto Sans SC Regular" w:hAnsi="Noto Sans SC Regular" w:cs="Microsoft JhengHei" w:hint="eastAsia"/>
          <w:color w:val="000000"/>
          <w:sz w:val="28"/>
          <w:szCs w:val="28"/>
        </w:rPr>
        <w:t>们应该</w:t>
      </w:r>
      <w:r w:rsidRPr="00727B7F">
        <w:rPr>
          <w:rFonts w:ascii="Noto Sans SC Regular" w:eastAsia="Noto Sans SC Regular" w:hAnsi="Noto Sans SC Regular" w:cs="Open Sans"/>
          <w:color w:val="000000"/>
          <w:sz w:val="28"/>
          <w:szCs w:val="28"/>
        </w:rPr>
        <w:t>”</w:t>
      </w:r>
      <w:r w:rsidRPr="00727B7F">
        <w:rPr>
          <w:rFonts w:ascii="Noto Sans SC Regular" w:eastAsia="Noto Sans SC Regular" w:hAnsi="Noto Sans SC Regular" w:cs="Microsoft JhengHei" w:hint="eastAsia"/>
          <w:color w:val="000000"/>
          <w:sz w:val="28"/>
          <w:szCs w:val="28"/>
        </w:rPr>
        <w:t>问题已有了解的信息</w:t>
      </w:r>
      <w:proofErr w:type="spellEnd"/>
      <w:r w:rsidRPr="00727B7F">
        <w:rPr>
          <w:rFonts w:ascii="Noto Sans SC Regular" w:eastAsia="Noto Sans SC Regular" w:hAnsi="Noto Sans SC Regular" w:cs="MS Gothic" w:hint="eastAsia"/>
          <w:color w:val="000000"/>
          <w:sz w:val="28"/>
          <w:szCs w:val="28"/>
        </w:rPr>
        <w:t>？</w:t>
      </w:r>
    </w:p>
    <w:p w14:paraId="448F4B08" w14:textId="21727527" w:rsidR="00B22837" w:rsidRPr="00727B7F" w:rsidRDefault="000853A6" w:rsidP="00727B7F">
      <w:pPr>
        <w:numPr>
          <w:ilvl w:val="0"/>
          <w:numId w:val="1"/>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考</w:t>
      </w:r>
      <w:r w:rsidRPr="00727B7F">
        <w:rPr>
          <w:rFonts w:ascii="Noto Sans SC Regular" w:eastAsia="Noto Sans SC Regular" w:hAnsi="Noto Sans SC Regular" w:cs="Microsoft JhengHei" w:hint="eastAsia"/>
          <w:color w:val="000000"/>
          <w:sz w:val="28"/>
          <w:szCs w:val="28"/>
        </w:rPr>
        <w:t>虑如何以一种有助于您去更深入探索问题的方式来汇总基于社区的数据。下面有一些数据表可能会对你有帮助</w:t>
      </w:r>
      <w:proofErr w:type="spellEnd"/>
      <w:r w:rsidRPr="00727B7F">
        <w:rPr>
          <w:rFonts w:ascii="Noto Sans SC Regular" w:eastAsia="Noto Sans SC Regular" w:hAnsi="Noto Sans SC Regular" w:cs="MS Gothic" w:hint="eastAsia"/>
          <w:color w:val="000000"/>
          <w:sz w:val="28"/>
          <w:szCs w:val="28"/>
        </w:rPr>
        <w:t>。</w:t>
      </w:r>
    </w:p>
    <w:p w14:paraId="3CC1582E" w14:textId="68075A67" w:rsidR="000853A6" w:rsidRPr="00727B7F" w:rsidRDefault="000853A6" w:rsidP="00727B7F">
      <w:pPr>
        <w:numPr>
          <w:ilvl w:val="0"/>
          <w:numId w:val="1"/>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icrosoft JhengHei" w:hint="eastAsia"/>
          <w:color w:val="000000"/>
          <w:sz w:val="28"/>
          <w:szCs w:val="28"/>
        </w:rPr>
        <w:t>发挥数据可视化的创意！您可以做一个文字云，甚至画一幅画，制作一个时间轴，甚至是一张地图</w:t>
      </w:r>
      <w:proofErr w:type="spellEnd"/>
      <w:r w:rsidRPr="00727B7F">
        <w:rPr>
          <w:rFonts w:ascii="Noto Sans SC Regular" w:eastAsia="Noto Sans SC Regular" w:hAnsi="Noto Sans SC Regular" w:cs="MS Gothic" w:hint="eastAsia"/>
          <w:color w:val="000000"/>
          <w:sz w:val="28"/>
          <w:szCs w:val="28"/>
        </w:rPr>
        <w:t>。</w:t>
      </w:r>
    </w:p>
    <w:p w14:paraId="4CEA4889" w14:textId="28BED75F" w:rsidR="000853A6" w:rsidRPr="00727B7F" w:rsidRDefault="000853A6" w:rsidP="00727B7F">
      <w:pPr>
        <w:numPr>
          <w:ilvl w:val="0"/>
          <w:numId w:val="1"/>
        </w:numPr>
        <w:spacing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icrosoft JhengHei" w:hint="eastAsia"/>
          <w:color w:val="000000"/>
          <w:sz w:val="28"/>
          <w:szCs w:val="28"/>
        </w:rPr>
        <w:t>讨论您看到的一些模式。您对这些模式有何证据？这些模式与您在实地研究中发现的相比有什么区别</w:t>
      </w:r>
      <w:proofErr w:type="spellEnd"/>
      <w:r w:rsidRPr="00727B7F">
        <w:rPr>
          <w:rFonts w:ascii="Noto Sans SC Regular" w:eastAsia="Noto Sans SC Regular" w:hAnsi="Noto Sans SC Regular" w:cs="MS Gothic" w:hint="eastAsia"/>
          <w:color w:val="000000"/>
          <w:sz w:val="28"/>
          <w:szCs w:val="28"/>
        </w:rPr>
        <w:t>？</w:t>
      </w:r>
    </w:p>
    <w:p w14:paraId="79292B1C" w14:textId="3BD886AA" w:rsidR="000853A6" w:rsidRPr="00727B7F" w:rsidRDefault="000853A6" w:rsidP="000853A6">
      <w:pPr>
        <w:spacing w:after="0" w:line="240" w:lineRule="auto"/>
        <w:rPr>
          <w:rFonts w:ascii="Noto Sans SC Regular" w:eastAsia="Noto Sans SC Regular" w:hAnsi="Noto Sans SC Regular" w:cs="MS Gothic"/>
          <w:color w:val="000000"/>
          <w:sz w:val="28"/>
          <w:szCs w:val="28"/>
        </w:rPr>
      </w:pPr>
      <w:proofErr w:type="spellStart"/>
      <w:r w:rsidRPr="00727B7F">
        <w:rPr>
          <w:rFonts w:ascii="Noto Sans SC Regular" w:eastAsia="Noto Sans SC Regular" w:hAnsi="Noto Sans SC Regular" w:cs="MS Gothic" w:hint="eastAsia"/>
          <w:color w:val="000000"/>
          <w:sz w:val="28"/>
          <w:szCs w:val="28"/>
        </w:rPr>
        <w:t>您需要的材料</w:t>
      </w:r>
      <w:proofErr w:type="spellEnd"/>
      <w:r w:rsidRPr="00727B7F">
        <w:rPr>
          <w:rFonts w:ascii="Noto Sans SC Regular" w:eastAsia="Noto Sans SC Regular" w:hAnsi="Noto Sans SC Regular" w:cs="MS Gothic" w:hint="eastAsia"/>
          <w:color w:val="000000"/>
          <w:sz w:val="28"/>
          <w:szCs w:val="28"/>
        </w:rPr>
        <w:t>：</w:t>
      </w:r>
    </w:p>
    <w:p w14:paraId="6A96D7BC" w14:textId="77777777" w:rsidR="000853A6" w:rsidRPr="00727B7F" w:rsidRDefault="000853A6" w:rsidP="000853A6">
      <w:pPr>
        <w:pStyle w:val="ListParagraph"/>
        <w:numPr>
          <w:ilvl w:val="0"/>
          <w:numId w:val="3"/>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来自您基于社区的</w:t>
      </w:r>
      <w:r w:rsidRPr="00727B7F">
        <w:rPr>
          <w:rFonts w:ascii="Noto Sans SC Regular" w:eastAsia="Noto Sans SC Regular" w:hAnsi="Noto Sans SC Regular" w:cs="Microsoft JhengHei" w:hint="eastAsia"/>
          <w:color w:val="000000"/>
          <w:sz w:val="28"/>
          <w:szCs w:val="28"/>
        </w:rPr>
        <w:t>调查和研究中人们已经知道的所有数据</w:t>
      </w:r>
      <w:proofErr w:type="spellEnd"/>
      <w:r w:rsidRPr="00727B7F">
        <w:rPr>
          <w:rFonts w:ascii="Noto Sans SC Regular" w:eastAsia="Noto Sans SC Regular" w:hAnsi="Noto Sans SC Regular" w:cs="MS Gothic" w:hint="eastAsia"/>
          <w:color w:val="000000"/>
          <w:sz w:val="28"/>
          <w:szCs w:val="28"/>
        </w:rPr>
        <w:t>。</w:t>
      </w:r>
    </w:p>
    <w:p w14:paraId="4F8D0F92" w14:textId="77777777" w:rsidR="000853A6" w:rsidRPr="00727B7F" w:rsidRDefault="000853A6" w:rsidP="000853A6">
      <w:pPr>
        <w:pStyle w:val="ListParagraph"/>
        <w:numPr>
          <w:ilvl w:val="0"/>
          <w:numId w:val="3"/>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icrosoft JhengHei" w:hint="eastAsia"/>
          <w:color w:val="000000"/>
          <w:sz w:val="28"/>
          <w:szCs w:val="28"/>
        </w:rPr>
        <w:t>纸张和马克笔到表格或者地图</w:t>
      </w:r>
      <w:proofErr w:type="spellEnd"/>
      <w:r w:rsidRPr="00727B7F">
        <w:rPr>
          <w:rFonts w:ascii="Noto Sans SC Regular" w:eastAsia="Noto Sans SC Regular" w:hAnsi="Noto Sans SC Regular" w:cs="MS Gothic" w:hint="eastAsia"/>
          <w:color w:val="000000"/>
          <w:sz w:val="28"/>
          <w:szCs w:val="28"/>
        </w:rPr>
        <w:t>。</w:t>
      </w:r>
    </w:p>
    <w:p w14:paraId="6A895368" w14:textId="01D317CA" w:rsidR="000853A6" w:rsidRPr="00727B7F" w:rsidRDefault="000853A6" w:rsidP="000853A6">
      <w:pPr>
        <w:pStyle w:val="ListParagraph"/>
        <w:numPr>
          <w:ilvl w:val="0"/>
          <w:numId w:val="3"/>
        </w:numPr>
        <w:spacing w:after="0" w:line="240" w:lineRule="auto"/>
        <w:rPr>
          <w:rFonts w:ascii="Noto Sans SC Regular" w:eastAsia="Noto Sans SC Regular" w:hAnsi="Noto Sans SC Regular" w:cs="Encode Sans"/>
          <w:sz w:val="28"/>
          <w:szCs w:val="28"/>
        </w:rPr>
      </w:pPr>
      <w:r w:rsidRPr="00727B7F">
        <w:rPr>
          <w:rFonts w:ascii="Noto Sans SC Regular" w:eastAsia="Noto Sans SC Regular" w:hAnsi="Noto Sans SC Regular" w:cs="MS Gothic" w:hint="eastAsia"/>
          <w:color w:val="000000"/>
          <w:sz w:val="28"/>
          <w:szCs w:val="28"/>
        </w:rPr>
        <w:t>《</w:t>
      </w:r>
      <w:proofErr w:type="spellStart"/>
      <w:r w:rsidRPr="00727B7F">
        <w:rPr>
          <w:rFonts w:ascii="Noto Sans SC Regular" w:eastAsia="Noto Sans SC Regular" w:hAnsi="Noto Sans SC Regular" w:cs="MS Gothic" w:hint="eastAsia"/>
          <w:color w:val="000000"/>
          <w:sz w:val="28"/>
          <w:szCs w:val="28"/>
        </w:rPr>
        <w:t>故事情</w:t>
      </w:r>
      <w:r w:rsidRPr="00727B7F">
        <w:rPr>
          <w:rFonts w:ascii="Noto Sans SC Regular" w:eastAsia="Noto Sans SC Regular" w:hAnsi="Noto Sans SC Regular" w:cs="Microsoft JhengHei" w:hint="eastAsia"/>
          <w:color w:val="000000"/>
          <w:sz w:val="28"/>
          <w:szCs w:val="28"/>
        </w:rPr>
        <w:t>节手册</w:t>
      </w:r>
      <w:proofErr w:type="spellEnd"/>
      <w:r w:rsidRPr="00727B7F">
        <w:rPr>
          <w:rFonts w:ascii="Noto Sans SC Regular" w:eastAsia="Noto Sans SC Regular" w:hAnsi="Noto Sans SC Regular" w:cs="Microsoft JhengHei" w:hint="eastAsia"/>
          <w:color w:val="000000"/>
          <w:sz w:val="28"/>
          <w:szCs w:val="28"/>
        </w:rPr>
        <w:t>》，</w:t>
      </w:r>
      <w:proofErr w:type="spellStart"/>
      <w:r w:rsidRPr="00727B7F">
        <w:rPr>
          <w:rFonts w:ascii="Noto Sans SC Regular" w:eastAsia="Noto Sans SC Regular" w:hAnsi="Noto Sans SC Regular" w:cs="Microsoft JhengHei" w:hint="eastAsia"/>
          <w:color w:val="000000"/>
          <w:sz w:val="28"/>
          <w:szCs w:val="28"/>
        </w:rPr>
        <w:t>以备你不知道如何开始</w:t>
      </w:r>
      <w:proofErr w:type="spellEnd"/>
      <w:r w:rsidRPr="00727B7F">
        <w:rPr>
          <w:rFonts w:ascii="Noto Sans SC Regular" w:eastAsia="Noto Sans SC Regular" w:hAnsi="Noto Sans SC Regular" w:cs="MS Gothic" w:hint="eastAsia"/>
          <w:color w:val="000000"/>
          <w:sz w:val="28"/>
          <w:szCs w:val="28"/>
        </w:rPr>
        <w:t>！</w:t>
      </w:r>
    </w:p>
    <w:p w14:paraId="6269F312" w14:textId="77777777" w:rsidR="00727B7F" w:rsidRDefault="00727B7F">
      <w:pPr>
        <w:spacing w:after="0" w:line="240" w:lineRule="auto"/>
        <w:rPr>
          <w:rFonts w:ascii="Noto Sans SC Regular" w:eastAsia="Noto Sans SC Regular" w:hAnsi="Noto Sans SC Regular" w:cs="MS Gothic"/>
          <w:color w:val="000000"/>
          <w:sz w:val="28"/>
          <w:szCs w:val="28"/>
        </w:rPr>
      </w:pPr>
    </w:p>
    <w:p w14:paraId="009C716A" w14:textId="441E8891" w:rsidR="00396706" w:rsidRPr="00727B7F" w:rsidRDefault="000853A6" w:rsidP="00727B7F">
      <w:pPr>
        <w:spacing w:after="0" w:line="240" w:lineRule="auto"/>
        <w:jc w:val="center"/>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lastRenderedPageBreak/>
        <w:t>以下是一些提示，以指</w:t>
      </w:r>
      <w:r w:rsidRPr="00727B7F">
        <w:rPr>
          <w:rFonts w:ascii="Noto Sans SC Regular" w:eastAsia="Noto Sans SC Regular" w:hAnsi="Noto Sans SC Regular" w:cs="Microsoft JhengHei" w:hint="eastAsia"/>
          <w:color w:val="000000"/>
          <w:sz w:val="28"/>
          <w:szCs w:val="28"/>
        </w:rPr>
        <w:t>导您去进行思考。您可以使用这些，也可以</w:t>
      </w:r>
      <w:r w:rsidRPr="00727B7F">
        <w:rPr>
          <w:rFonts w:ascii="Noto Sans SC Regular" w:eastAsia="Noto Sans SC Regular" w:hAnsi="Noto Sans SC Regular" w:cs="MS Gothic" w:hint="eastAsia"/>
          <w:color w:val="000000"/>
          <w:sz w:val="28"/>
          <w:szCs w:val="28"/>
        </w:rPr>
        <w:t>自己去想</w:t>
      </w:r>
      <w:proofErr w:type="spellEnd"/>
      <w:r w:rsidRPr="00727B7F">
        <w:rPr>
          <w:rFonts w:ascii="Noto Sans SC Regular" w:eastAsia="Noto Sans SC Regular" w:hAnsi="Noto Sans SC Regular" w:cs="MS Gothic" w:hint="eastAsia"/>
          <w:color w:val="000000"/>
          <w:sz w:val="28"/>
          <w:szCs w:val="28"/>
        </w:rPr>
        <w:t>！</w:t>
      </w:r>
    </w:p>
    <w:p w14:paraId="7C4123F5" w14:textId="77777777" w:rsidR="00E47F59" w:rsidRPr="00727B7F" w:rsidRDefault="00E47F59">
      <w:pPr>
        <w:spacing w:after="0" w:line="240" w:lineRule="auto"/>
        <w:rPr>
          <w:rFonts w:ascii="Noto Sans SC Regular" w:eastAsia="Noto Sans SC Regular" w:hAnsi="Noto Sans SC Regular" w:cs="Encode Sans"/>
          <w:sz w:val="14"/>
          <w:szCs w:val="16"/>
        </w:rPr>
      </w:pPr>
    </w:p>
    <w:p w14:paraId="22AD7AA6" w14:textId="081AA12B" w:rsidR="00B22837" w:rsidRPr="00727B7F" w:rsidRDefault="000853A6">
      <w:pPr>
        <w:spacing w:after="0" w:line="240" w:lineRule="auto"/>
        <w:rPr>
          <w:rFonts w:ascii="Noto Sans SC Regular" w:eastAsia="Noto Sans SC Regular" w:hAnsi="Noto Sans SC Regular" w:cs="Encode Sans"/>
          <w:sz w:val="28"/>
          <w:szCs w:val="28"/>
        </w:rPr>
      </w:pPr>
      <w:r w:rsidRPr="00727B7F">
        <w:rPr>
          <w:rFonts w:ascii="Noto Sans SC Regular" w:eastAsia="Noto Sans SC Regular" w:hAnsi="Noto Sans SC Regular" w:cs="MS Gothic" w:hint="eastAsia"/>
          <w:color w:val="000000"/>
          <w:sz w:val="28"/>
          <w:szCs w:val="28"/>
        </w:rPr>
        <w:t>步</w:t>
      </w:r>
      <w:r w:rsidRPr="00727B7F">
        <w:rPr>
          <w:rFonts w:ascii="Noto Sans SC Regular" w:eastAsia="Noto Sans SC Regular" w:hAnsi="Noto Sans SC Regular" w:cs="Microsoft JhengHei" w:hint="eastAsia"/>
          <w:color w:val="000000"/>
          <w:sz w:val="28"/>
          <w:szCs w:val="28"/>
        </w:rPr>
        <w:t>骤</w:t>
      </w:r>
      <w:r w:rsidRPr="00727B7F">
        <w:rPr>
          <w:rFonts w:ascii="Noto Sans SC Regular" w:eastAsia="Noto Sans SC Regular" w:hAnsi="Noto Sans SC Regular" w:cs="Open Sans"/>
          <w:color w:val="000000"/>
          <w:sz w:val="28"/>
          <w:szCs w:val="28"/>
        </w:rPr>
        <w:t>1</w:t>
      </w:r>
      <w:r w:rsidRPr="00727B7F">
        <w:rPr>
          <w:rFonts w:ascii="Noto Sans SC Regular" w:eastAsia="Noto Sans SC Regular" w:hAnsi="Noto Sans SC Regular" w:cs="MS Gothic" w:hint="eastAsia"/>
          <w:color w:val="000000"/>
          <w:sz w:val="28"/>
          <w:szCs w:val="28"/>
        </w:rPr>
        <w:t>：您</w:t>
      </w:r>
      <w:r w:rsidRPr="00727B7F">
        <w:rPr>
          <w:rFonts w:ascii="Noto Sans SC Regular" w:eastAsia="Noto Sans SC Regular" w:hAnsi="Noto Sans SC Regular" w:cs="Open Sans"/>
          <w:color w:val="000000"/>
          <w:sz w:val="28"/>
          <w:szCs w:val="28"/>
        </w:rPr>
        <w:t>LE7.A</w:t>
      </w:r>
      <w:r w:rsidRPr="00727B7F">
        <w:rPr>
          <w:rFonts w:ascii="Noto Sans SC Regular" w:eastAsia="Noto Sans SC Regular" w:hAnsi="Noto Sans SC Regular" w:cs="Microsoft JhengHei" w:hint="eastAsia"/>
          <w:color w:val="000000"/>
          <w:sz w:val="28"/>
          <w:szCs w:val="28"/>
        </w:rPr>
        <w:t>进行的基于实地调查的问题是什么？您的调查问题是探索一个地方，跨地方还是跨时间</w:t>
      </w:r>
      <w:r w:rsidRPr="00727B7F">
        <w:rPr>
          <w:rFonts w:ascii="Noto Sans SC Regular" w:eastAsia="Noto Sans SC Regular" w:hAnsi="Noto Sans SC Regular" w:cs="MS Gothic" w:hint="eastAsia"/>
          <w:color w:val="000000"/>
          <w:sz w:val="28"/>
          <w:szCs w:val="28"/>
        </w:rPr>
        <w:t>？</w:t>
      </w:r>
    </w:p>
    <w:p w14:paraId="60B5E6A2" w14:textId="77777777" w:rsidR="00B22837" w:rsidRPr="00727B7F" w:rsidRDefault="00B22837">
      <w:pPr>
        <w:spacing w:after="0" w:line="240" w:lineRule="auto"/>
        <w:rPr>
          <w:rFonts w:ascii="Noto Sans SC Regular" w:eastAsia="Noto Sans SC Regular" w:hAnsi="Noto Sans SC Regular" w:cs="Encode Sans"/>
          <w:sz w:val="28"/>
          <w:szCs w:val="28"/>
        </w:rPr>
      </w:pPr>
    </w:p>
    <w:p w14:paraId="72BCCDCC" w14:textId="35447096" w:rsidR="00B22837" w:rsidRPr="00727B7F" w:rsidRDefault="000853A6" w:rsidP="00727B7F">
      <w:pPr>
        <w:spacing w:line="240" w:lineRule="auto"/>
        <w:rPr>
          <w:rFonts w:ascii="Noto Sans SC Regular" w:eastAsia="Noto Sans SC Regular" w:hAnsi="Noto Sans SC Regular" w:cs="Encode Sans"/>
          <w:sz w:val="28"/>
          <w:szCs w:val="28"/>
        </w:rPr>
      </w:pPr>
      <w:r w:rsidRPr="00727B7F">
        <w:rPr>
          <w:rFonts w:ascii="Noto Sans SC Regular" w:eastAsia="Noto Sans SC Regular" w:hAnsi="Noto Sans SC Regular" w:cs="MS Gothic" w:hint="eastAsia"/>
          <w:color w:val="000000"/>
          <w:sz w:val="28"/>
          <w:szCs w:val="28"/>
        </w:rPr>
        <w:t>步</w:t>
      </w:r>
      <w:r w:rsidRPr="00727B7F">
        <w:rPr>
          <w:rFonts w:ascii="Noto Sans SC Regular" w:eastAsia="Noto Sans SC Regular" w:hAnsi="Noto Sans SC Regular" w:cs="Microsoft JhengHei" w:hint="eastAsia"/>
          <w:color w:val="000000"/>
          <w:sz w:val="28"/>
          <w:szCs w:val="28"/>
        </w:rPr>
        <w:t>骤</w:t>
      </w:r>
      <w:r w:rsidRPr="00727B7F">
        <w:rPr>
          <w:rFonts w:ascii="Noto Sans SC Regular" w:eastAsia="Noto Sans SC Regular" w:hAnsi="Noto Sans SC Regular" w:cs="Open Sans"/>
          <w:color w:val="000000"/>
          <w:sz w:val="28"/>
          <w:szCs w:val="28"/>
        </w:rPr>
        <w:t>2</w:t>
      </w:r>
      <w:r w:rsidRPr="00727B7F">
        <w:rPr>
          <w:rFonts w:ascii="Noto Sans SC Regular" w:eastAsia="Noto Sans SC Regular" w:hAnsi="Noto Sans SC Regular" w:cs="MS Gothic" w:hint="eastAsia"/>
          <w:color w:val="000000"/>
          <w:sz w:val="28"/>
          <w:szCs w:val="28"/>
        </w:rPr>
        <w:t>：像我</w:t>
      </w:r>
      <w:r w:rsidRPr="00727B7F">
        <w:rPr>
          <w:rFonts w:ascii="Noto Sans SC Regular" w:eastAsia="Noto Sans SC Regular" w:hAnsi="Noto Sans SC Regular" w:cs="Microsoft JhengHei" w:hint="eastAsia"/>
          <w:color w:val="000000"/>
          <w:sz w:val="28"/>
          <w:szCs w:val="28"/>
        </w:rPr>
        <w:t>们在上一页示例中所做的那样，考虑如何以一种可以帮助您更深入探索问题的方式来汇总数据。以下是一些空白数据表和图形，以帮助您开始</w:t>
      </w:r>
      <w:r w:rsidRPr="00727B7F">
        <w:rPr>
          <w:rFonts w:ascii="Noto Sans SC Regular" w:eastAsia="Noto Sans SC Regular" w:hAnsi="Noto Sans SC Regular" w:cs="MS Gothic" w:hint="eastAsia"/>
          <w:color w:val="000000"/>
          <w:sz w:val="28"/>
          <w:szCs w:val="28"/>
        </w:rPr>
        <w:t>！</w:t>
      </w:r>
    </w:p>
    <w:tbl>
      <w:tblPr>
        <w:tblStyle w:val="a"/>
        <w:tblW w:w="134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7"/>
        <w:gridCol w:w="10102"/>
      </w:tblGrid>
      <w:tr w:rsidR="00B22837" w:rsidRPr="00727B7F" w14:paraId="2B425853" w14:textId="77777777" w:rsidTr="00396706">
        <w:trPr>
          <w:trHeight w:val="1155"/>
        </w:trPr>
        <w:tc>
          <w:tcPr>
            <w:tcW w:w="3367" w:type="dxa"/>
            <w:shd w:val="clear" w:color="auto" w:fill="auto"/>
            <w:tcMar>
              <w:top w:w="100" w:type="dxa"/>
              <w:left w:w="100" w:type="dxa"/>
              <w:bottom w:w="100" w:type="dxa"/>
              <w:right w:w="100" w:type="dxa"/>
            </w:tcMar>
          </w:tcPr>
          <w:p w14:paraId="50300099" w14:textId="4E1CFFC4" w:rsidR="00B22837" w:rsidRPr="00727B7F" w:rsidRDefault="000853A6">
            <w:pPr>
              <w:widowControl w:val="0"/>
              <w:pBdr>
                <w:top w:val="nil"/>
                <w:left w:val="nil"/>
                <w:bottom w:val="nil"/>
                <w:right w:val="nil"/>
                <w:between w:val="nil"/>
              </w:pBd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数据源（社区成</w:t>
            </w:r>
            <w:r w:rsidRPr="00727B7F">
              <w:rPr>
                <w:rFonts w:ascii="Noto Sans SC Regular" w:eastAsia="Noto Sans SC Regular" w:hAnsi="Noto Sans SC Regular" w:cs="Microsoft JhengHei" w:hint="eastAsia"/>
                <w:color w:val="000000"/>
                <w:sz w:val="28"/>
                <w:szCs w:val="28"/>
              </w:rPr>
              <w:t>员或来自的研究其他来源</w:t>
            </w:r>
            <w:proofErr w:type="spellEnd"/>
            <w:r w:rsidRPr="00727B7F">
              <w:rPr>
                <w:rFonts w:ascii="Noto Sans SC Regular" w:eastAsia="Noto Sans SC Regular" w:hAnsi="Noto Sans SC Regular" w:cs="MS Gothic" w:hint="eastAsia"/>
                <w:color w:val="000000"/>
                <w:sz w:val="28"/>
                <w:szCs w:val="28"/>
              </w:rPr>
              <w:t>）</w:t>
            </w:r>
          </w:p>
        </w:tc>
        <w:tc>
          <w:tcPr>
            <w:tcW w:w="10102" w:type="dxa"/>
            <w:shd w:val="clear" w:color="auto" w:fill="auto"/>
            <w:tcMar>
              <w:top w:w="100" w:type="dxa"/>
              <w:left w:w="100" w:type="dxa"/>
              <w:bottom w:w="100" w:type="dxa"/>
              <w:right w:w="100" w:type="dxa"/>
            </w:tcMar>
          </w:tcPr>
          <w:p w14:paraId="5C93C03A" w14:textId="3A3B0C3B" w:rsidR="00B22837" w:rsidRPr="00727B7F" w:rsidRDefault="000853A6">
            <w:pPr>
              <w:widowControl w:val="0"/>
              <w:pBdr>
                <w:top w:val="nil"/>
                <w:left w:val="nil"/>
                <w:bottom w:val="nil"/>
                <w:right w:val="nil"/>
                <w:between w:val="nil"/>
              </w:pBd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我</w:t>
            </w:r>
            <w:r w:rsidRPr="00727B7F">
              <w:rPr>
                <w:rFonts w:ascii="Noto Sans SC Regular" w:eastAsia="Noto Sans SC Regular" w:hAnsi="Noto Sans SC Regular" w:cs="Microsoft JhengHei" w:hint="eastAsia"/>
                <w:color w:val="000000"/>
                <w:sz w:val="28"/>
                <w:szCs w:val="28"/>
              </w:rPr>
              <w:t>们从此数据源中看到哪些主题或模式</w:t>
            </w:r>
            <w:proofErr w:type="spellEnd"/>
            <w:r w:rsidRPr="00727B7F">
              <w:rPr>
                <w:rFonts w:ascii="Noto Sans SC Regular" w:eastAsia="Noto Sans SC Regular" w:hAnsi="Noto Sans SC Regular" w:cs="Microsoft JhengHei" w:hint="eastAsia"/>
                <w:color w:val="000000"/>
                <w:sz w:val="28"/>
                <w:szCs w:val="28"/>
              </w:rPr>
              <w:t>？</w:t>
            </w:r>
          </w:p>
        </w:tc>
      </w:tr>
      <w:tr w:rsidR="00B22837" w:rsidRPr="00727B7F" w14:paraId="7165CE72" w14:textId="77777777" w:rsidTr="00396706">
        <w:trPr>
          <w:trHeight w:val="1155"/>
        </w:trPr>
        <w:tc>
          <w:tcPr>
            <w:tcW w:w="3367" w:type="dxa"/>
            <w:shd w:val="clear" w:color="auto" w:fill="auto"/>
            <w:tcMar>
              <w:top w:w="100" w:type="dxa"/>
              <w:left w:w="100" w:type="dxa"/>
              <w:bottom w:w="100" w:type="dxa"/>
              <w:right w:w="100" w:type="dxa"/>
            </w:tcMar>
          </w:tcPr>
          <w:p w14:paraId="2B43272B"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c>
          <w:tcPr>
            <w:tcW w:w="10102" w:type="dxa"/>
            <w:shd w:val="clear" w:color="auto" w:fill="auto"/>
            <w:tcMar>
              <w:top w:w="100" w:type="dxa"/>
              <w:left w:w="100" w:type="dxa"/>
              <w:bottom w:w="100" w:type="dxa"/>
              <w:right w:w="100" w:type="dxa"/>
            </w:tcMar>
          </w:tcPr>
          <w:p w14:paraId="4A426D3E"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r>
      <w:tr w:rsidR="00B22837" w:rsidRPr="00727B7F" w14:paraId="68BEC463" w14:textId="77777777" w:rsidTr="00396706">
        <w:trPr>
          <w:trHeight w:val="1155"/>
        </w:trPr>
        <w:tc>
          <w:tcPr>
            <w:tcW w:w="3367" w:type="dxa"/>
            <w:shd w:val="clear" w:color="auto" w:fill="auto"/>
            <w:tcMar>
              <w:top w:w="100" w:type="dxa"/>
              <w:left w:w="100" w:type="dxa"/>
              <w:bottom w:w="100" w:type="dxa"/>
              <w:right w:w="100" w:type="dxa"/>
            </w:tcMar>
          </w:tcPr>
          <w:p w14:paraId="69ADCCF8"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c>
          <w:tcPr>
            <w:tcW w:w="10102" w:type="dxa"/>
            <w:shd w:val="clear" w:color="auto" w:fill="auto"/>
            <w:tcMar>
              <w:top w:w="100" w:type="dxa"/>
              <w:left w:w="100" w:type="dxa"/>
              <w:bottom w:w="100" w:type="dxa"/>
              <w:right w:w="100" w:type="dxa"/>
            </w:tcMar>
          </w:tcPr>
          <w:p w14:paraId="4B9D331D"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r>
      <w:tr w:rsidR="00B22837" w:rsidRPr="00727B7F" w14:paraId="11ABE849" w14:textId="77777777" w:rsidTr="00396706">
        <w:trPr>
          <w:trHeight w:val="1155"/>
        </w:trPr>
        <w:tc>
          <w:tcPr>
            <w:tcW w:w="3367" w:type="dxa"/>
            <w:shd w:val="clear" w:color="auto" w:fill="auto"/>
            <w:tcMar>
              <w:top w:w="100" w:type="dxa"/>
              <w:left w:w="100" w:type="dxa"/>
              <w:bottom w:w="100" w:type="dxa"/>
              <w:right w:w="100" w:type="dxa"/>
            </w:tcMar>
          </w:tcPr>
          <w:p w14:paraId="7980F688"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c>
          <w:tcPr>
            <w:tcW w:w="10102" w:type="dxa"/>
            <w:shd w:val="clear" w:color="auto" w:fill="auto"/>
            <w:tcMar>
              <w:top w:w="100" w:type="dxa"/>
              <w:left w:w="100" w:type="dxa"/>
              <w:bottom w:w="100" w:type="dxa"/>
              <w:right w:w="100" w:type="dxa"/>
            </w:tcMar>
          </w:tcPr>
          <w:p w14:paraId="637EC72D" w14:textId="77777777" w:rsidR="00B22837" w:rsidRPr="00727B7F" w:rsidRDefault="00B22837">
            <w:pPr>
              <w:widowControl w:val="0"/>
              <w:pBdr>
                <w:top w:val="nil"/>
                <w:left w:val="nil"/>
                <w:bottom w:val="nil"/>
                <w:right w:val="nil"/>
                <w:between w:val="nil"/>
              </w:pBdr>
              <w:spacing w:after="0" w:line="240" w:lineRule="auto"/>
              <w:rPr>
                <w:rFonts w:asciiTheme="majorHAnsi" w:eastAsia="Noto Sans SC Regular" w:hAnsiTheme="majorHAnsi" w:cs="Encode Sans"/>
                <w:sz w:val="28"/>
                <w:szCs w:val="28"/>
              </w:rPr>
            </w:pPr>
          </w:p>
        </w:tc>
      </w:tr>
    </w:tbl>
    <w:p w14:paraId="0AFAF152" w14:textId="77777777" w:rsidR="00B22837" w:rsidRPr="00727B7F" w:rsidRDefault="00B22837">
      <w:pPr>
        <w:spacing w:after="0" w:line="240" w:lineRule="auto"/>
        <w:rPr>
          <w:rFonts w:ascii="Noto Sans SC Regular" w:eastAsia="Noto Sans SC Regular" w:hAnsi="Noto Sans SC Regular" w:cs="Encode Sans"/>
          <w:sz w:val="28"/>
          <w:szCs w:val="28"/>
        </w:rPr>
      </w:pPr>
    </w:p>
    <w:p w14:paraId="0BFCC042" w14:textId="77777777" w:rsidR="00727B7F" w:rsidRPr="00727B7F" w:rsidRDefault="00727B7F">
      <w:pPr>
        <w:spacing w:after="0" w:line="240" w:lineRule="auto"/>
        <w:rPr>
          <w:rFonts w:ascii="Noto Sans SC Regular" w:eastAsia="Noto Sans SC Regular" w:hAnsi="Noto Sans SC Regular" w:cs="Encode Sans"/>
          <w:sz w:val="28"/>
          <w:szCs w:val="28"/>
        </w:rPr>
      </w:pPr>
    </w:p>
    <w:p w14:paraId="0E4D264B" w14:textId="77777777" w:rsidR="00727B7F" w:rsidRDefault="00727B7F">
      <w:pPr>
        <w:spacing w:after="0" w:line="240" w:lineRule="auto"/>
        <w:rPr>
          <w:rFonts w:ascii="Noto Sans SC Regular" w:eastAsia="Noto Sans SC Regular" w:hAnsi="Noto Sans SC Regular" w:cs="Microsoft JhengHei"/>
          <w:color w:val="000000"/>
          <w:sz w:val="28"/>
          <w:szCs w:val="28"/>
        </w:rPr>
      </w:pPr>
    </w:p>
    <w:p w14:paraId="353237DD" w14:textId="40C2D0A1" w:rsidR="00396706" w:rsidRPr="00727B7F" w:rsidRDefault="000853A6">
      <w:pPr>
        <w:spacing w:after="0" w:line="240" w:lineRule="auto"/>
        <w:rPr>
          <w:rFonts w:ascii="Noto Sans SC Regular" w:eastAsia="Noto Sans SC Regular" w:hAnsi="Noto Sans SC Regular" w:cs="Encode Sans"/>
          <w:sz w:val="28"/>
          <w:szCs w:val="28"/>
        </w:rPr>
      </w:pPr>
      <w:bookmarkStart w:id="0" w:name="_GoBack"/>
      <w:bookmarkEnd w:id="0"/>
      <w:proofErr w:type="spellStart"/>
      <w:r w:rsidRPr="00727B7F">
        <w:rPr>
          <w:rFonts w:ascii="Noto Sans SC Regular" w:eastAsia="Noto Sans SC Regular" w:hAnsi="Noto Sans SC Regular" w:cs="Microsoft JhengHei" w:hint="eastAsia"/>
          <w:color w:val="000000"/>
          <w:sz w:val="28"/>
          <w:szCs w:val="28"/>
        </w:rPr>
        <w:t>可以让您的家人谈论的一些问题</w:t>
      </w:r>
      <w:proofErr w:type="spellEnd"/>
      <w:r w:rsidRPr="00727B7F">
        <w:rPr>
          <w:rFonts w:ascii="Noto Sans SC Regular" w:eastAsia="Noto Sans SC Regular" w:hAnsi="Noto Sans SC Regular" w:cs="MS Gothic" w:hint="eastAsia"/>
          <w:color w:val="000000"/>
          <w:sz w:val="28"/>
          <w:szCs w:val="28"/>
        </w:rPr>
        <w:t>：</w:t>
      </w:r>
    </w:p>
    <w:p w14:paraId="6C1AA5AF" w14:textId="55B78780" w:rsidR="000853A6" w:rsidRPr="00727B7F" w:rsidRDefault="000853A6">
      <w:pPr>
        <w:numPr>
          <w:ilvl w:val="0"/>
          <w:numId w:val="2"/>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您看到什么模式了</w:t>
      </w:r>
      <w:r w:rsidRPr="00727B7F">
        <w:rPr>
          <w:rFonts w:ascii="Noto Sans SC Regular" w:eastAsia="Noto Sans SC Regular" w:hAnsi="Noto Sans SC Regular" w:cs="Microsoft JhengHei" w:hint="eastAsia"/>
          <w:color w:val="000000"/>
          <w:sz w:val="28"/>
          <w:szCs w:val="28"/>
        </w:rPr>
        <w:t>吗</w:t>
      </w:r>
      <w:proofErr w:type="spellEnd"/>
      <w:r w:rsidRPr="00727B7F">
        <w:rPr>
          <w:rFonts w:ascii="Noto Sans SC Regular" w:eastAsia="Noto Sans SC Regular" w:hAnsi="Noto Sans SC Regular" w:cs="MS Gothic" w:hint="eastAsia"/>
          <w:color w:val="000000"/>
          <w:sz w:val="28"/>
          <w:szCs w:val="28"/>
        </w:rPr>
        <w:t>？</w:t>
      </w:r>
    </w:p>
    <w:p w14:paraId="07A64297" w14:textId="6295F705" w:rsidR="00B22837" w:rsidRPr="00727B7F" w:rsidRDefault="00B22837">
      <w:pPr>
        <w:spacing w:after="0" w:line="240" w:lineRule="auto"/>
        <w:ind w:left="720"/>
        <w:rPr>
          <w:rFonts w:ascii="Noto Sans SC Regular" w:eastAsia="Noto Sans SC Regular" w:hAnsi="Noto Sans SC Regular" w:cs="Encode Sans"/>
          <w:sz w:val="28"/>
          <w:szCs w:val="28"/>
        </w:rPr>
      </w:pPr>
    </w:p>
    <w:p w14:paraId="77EC45C4" w14:textId="77777777" w:rsidR="00396706" w:rsidRPr="00727B7F" w:rsidRDefault="00396706">
      <w:pPr>
        <w:spacing w:after="0" w:line="240" w:lineRule="auto"/>
        <w:ind w:left="720"/>
        <w:rPr>
          <w:rFonts w:ascii="Noto Sans SC Regular" w:eastAsia="Noto Sans SC Regular" w:hAnsi="Noto Sans SC Regular" w:cs="Encode Sans"/>
          <w:sz w:val="28"/>
          <w:szCs w:val="28"/>
        </w:rPr>
      </w:pPr>
    </w:p>
    <w:p w14:paraId="10554EDC" w14:textId="77777777" w:rsidR="00B22837" w:rsidRPr="00727B7F" w:rsidRDefault="00B22837">
      <w:pPr>
        <w:spacing w:after="0" w:line="240" w:lineRule="auto"/>
        <w:ind w:left="720"/>
        <w:rPr>
          <w:rFonts w:ascii="Noto Sans SC Regular" w:eastAsia="Noto Sans SC Regular" w:hAnsi="Noto Sans SC Regular" w:cs="Encode Sans"/>
          <w:sz w:val="28"/>
          <w:szCs w:val="28"/>
        </w:rPr>
      </w:pPr>
    </w:p>
    <w:p w14:paraId="7FE6537A" w14:textId="2FE6A624" w:rsidR="000853A6" w:rsidRPr="00727B7F" w:rsidRDefault="000853A6">
      <w:pPr>
        <w:numPr>
          <w:ilvl w:val="0"/>
          <w:numId w:val="2"/>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您有什么</w:t>
      </w:r>
      <w:r w:rsidRPr="00727B7F">
        <w:rPr>
          <w:rFonts w:ascii="Noto Sans SC Regular" w:eastAsia="Noto Sans SC Regular" w:hAnsi="Noto Sans SC Regular" w:cs="Microsoft JhengHei" w:hint="eastAsia"/>
          <w:color w:val="000000"/>
          <w:sz w:val="28"/>
          <w:szCs w:val="28"/>
        </w:rPr>
        <w:t>证据来证明这些模式</w:t>
      </w:r>
      <w:proofErr w:type="spellEnd"/>
      <w:r w:rsidRPr="00727B7F">
        <w:rPr>
          <w:rFonts w:ascii="Noto Sans SC Regular" w:eastAsia="Noto Sans SC Regular" w:hAnsi="Noto Sans SC Regular" w:cs="MS Gothic" w:hint="eastAsia"/>
          <w:color w:val="000000"/>
          <w:sz w:val="28"/>
          <w:szCs w:val="28"/>
        </w:rPr>
        <w:t>？</w:t>
      </w:r>
    </w:p>
    <w:p w14:paraId="41FBB3D9" w14:textId="3E3D6B03" w:rsidR="00B22837" w:rsidRPr="00727B7F" w:rsidRDefault="00B22837">
      <w:pPr>
        <w:spacing w:after="0" w:line="240" w:lineRule="auto"/>
        <w:ind w:left="720"/>
        <w:rPr>
          <w:rFonts w:ascii="Noto Sans SC Regular" w:eastAsia="Noto Sans SC Regular" w:hAnsi="Noto Sans SC Regular" w:cs="Encode Sans"/>
          <w:sz w:val="28"/>
          <w:szCs w:val="28"/>
        </w:rPr>
      </w:pPr>
    </w:p>
    <w:p w14:paraId="702F5CAD" w14:textId="77777777" w:rsidR="00B22837" w:rsidRPr="00727B7F" w:rsidRDefault="00B22837">
      <w:pPr>
        <w:spacing w:after="0" w:line="240" w:lineRule="auto"/>
        <w:ind w:left="720"/>
        <w:rPr>
          <w:rFonts w:ascii="Noto Sans SC Regular" w:eastAsia="Noto Sans SC Regular" w:hAnsi="Noto Sans SC Regular" w:cs="Encode Sans"/>
          <w:sz w:val="28"/>
          <w:szCs w:val="28"/>
        </w:rPr>
      </w:pPr>
    </w:p>
    <w:p w14:paraId="6F6DBA30" w14:textId="22EF7178" w:rsidR="00B22837" w:rsidRPr="00727B7F" w:rsidRDefault="00B22837" w:rsidP="00396706">
      <w:pPr>
        <w:spacing w:after="0" w:line="240" w:lineRule="auto"/>
        <w:rPr>
          <w:rFonts w:ascii="Noto Sans SC Regular" w:eastAsia="Noto Sans SC Regular" w:hAnsi="Noto Sans SC Regular" w:cs="Encode Sans"/>
          <w:sz w:val="28"/>
          <w:szCs w:val="28"/>
        </w:rPr>
      </w:pPr>
    </w:p>
    <w:p w14:paraId="08274BE8" w14:textId="77777777" w:rsidR="000853A6" w:rsidRPr="00727B7F" w:rsidRDefault="000853A6" w:rsidP="000853A6">
      <w:pPr>
        <w:numPr>
          <w:ilvl w:val="0"/>
          <w:numId w:val="2"/>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您</w:t>
      </w:r>
      <w:r w:rsidRPr="00727B7F">
        <w:rPr>
          <w:rFonts w:ascii="Noto Sans SC Regular" w:eastAsia="Noto Sans SC Regular" w:hAnsi="Noto Sans SC Regular" w:cs="Microsoft JhengHei" w:hint="eastAsia"/>
          <w:color w:val="000000"/>
          <w:sz w:val="28"/>
          <w:szCs w:val="28"/>
        </w:rPr>
        <w:t>现在想知道什么</w:t>
      </w:r>
      <w:proofErr w:type="spellEnd"/>
      <w:r w:rsidRPr="00727B7F">
        <w:rPr>
          <w:rFonts w:ascii="Noto Sans SC Regular" w:eastAsia="Noto Sans SC Regular" w:hAnsi="Noto Sans SC Regular" w:cs="MS Gothic" w:hint="eastAsia"/>
          <w:color w:val="000000"/>
          <w:sz w:val="28"/>
          <w:szCs w:val="28"/>
        </w:rPr>
        <w:t>？</w:t>
      </w:r>
    </w:p>
    <w:p w14:paraId="2964258F" w14:textId="77777777" w:rsidR="000853A6" w:rsidRPr="00727B7F" w:rsidRDefault="000853A6" w:rsidP="000853A6">
      <w:pPr>
        <w:spacing w:after="0" w:line="240" w:lineRule="auto"/>
        <w:ind w:left="720"/>
        <w:rPr>
          <w:rFonts w:ascii="Noto Sans SC Regular" w:eastAsia="Noto Sans SC Regular" w:hAnsi="Noto Sans SC Regular" w:cs="Encode Sans"/>
          <w:sz w:val="28"/>
          <w:szCs w:val="28"/>
        </w:rPr>
      </w:pPr>
    </w:p>
    <w:p w14:paraId="40BE3C06" w14:textId="77777777" w:rsidR="000853A6" w:rsidRPr="00727B7F" w:rsidRDefault="000853A6" w:rsidP="000853A6">
      <w:pPr>
        <w:spacing w:after="0" w:line="240" w:lineRule="auto"/>
        <w:ind w:left="720"/>
        <w:rPr>
          <w:rFonts w:ascii="Noto Sans SC Regular" w:eastAsia="Noto Sans SC Regular" w:hAnsi="Noto Sans SC Regular" w:cs="Encode Sans"/>
          <w:sz w:val="28"/>
          <w:szCs w:val="28"/>
        </w:rPr>
      </w:pPr>
    </w:p>
    <w:p w14:paraId="4924D087" w14:textId="02019A4C" w:rsidR="00B22837" w:rsidRPr="00727B7F" w:rsidRDefault="000853A6" w:rsidP="000853A6">
      <w:pPr>
        <w:numPr>
          <w:ilvl w:val="0"/>
          <w:numId w:val="2"/>
        </w:numPr>
        <w:spacing w:after="0" w:line="240" w:lineRule="auto"/>
        <w:rPr>
          <w:rFonts w:ascii="Noto Sans SC Regular" w:eastAsia="Noto Sans SC Regular" w:hAnsi="Noto Sans SC Regular" w:cs="Encode Sans"/>
          <w:sz w:val="28"/>
          <w:szCs w:val="28"/>
        </w:rPr>
      </w:pPr>
      <w:proofErr w:type="spellStart"/>
      <w:r w:rsidRPr="00727B7F">
        <w:rPr>
          <w:rFonts w:ascii="Noto Sans SC Regular" w:eastAsia="Noto Sans SC Regular" w:hAnsi="Noto Sans SC Regular" w:cs="MS Gothic" w:hint="eastAsia"/>
          <w:color w:val="000000"/>
          <w:sz w:val="28"/>
          <w:szCs w:val="28"/>
        </w:rPr>
        <w:t>比</w:t>
      </w:r>
      <w:r w:rsidRPr="00727B7F">
        <w:rPr>
          <w:rFonts w:ascii="Noto Sans SC Regular" w:eastAsia="Noto Sans SC Regular" w:hAnsi="Noto Sans SC Regular" w:cs="Microsoft JhengHei" w:hint="eastAsia"/>
          <w:color w:val="000000"/>
          <w:sz w:val="28"/>
          <w:szCs w:val="28"/>
        </w:rPr>
        <w:t>较那些基于现场的调查，基于社区的调查和其他研究，并回答以下问题。关于</w:t>
      </w:r>
      <w:r w:rsidRPr="00727B7F">
        <w:rPr>
          <w:rFonts w:ascii="Noto Sans SC Regular" w:eastAsia="Noto Sans SC Regular" w:hAnsi="Noto Sans SC Regular" w:cs="Open Sans"/>
          <w:color w:val="000000"/>
          <w:sz w:val="28"/>
          <w:szCs w:val="28"/>
        </w:rPr>
        <w:t>“</w:t>
      </w:r>
      <w:r w:rsidRPr="00727B7F">
        <w:rPr>
          <w:rFonts w:ascii="Noto Sans SC Regular" w:eastAsia="Noto Sans SC Regular" w:hAnsi="Noto Sans SC Regular" w:cs="MS Gothic" w:hint="eastAsia"/>
          <w:color w:val="000000"/>
          <w:sz w:val="28"/>
          <w:szCs w:val="28"/>
        </w:rPr>
        <w:t>我</w:t>
      </w:r>
      <w:r w:rsidRPr="00727B7F">
        <w:rPr>
          <w:rFonts w:ascii="Noto Sans SC Regular" w:eastAsia="Noto Sans SC Regular" w:hAnsi="Noto Sans SC Regular" w:cs="Microsoft JhengHei" w:hint="eastAsia"/>
          <w:color w:val="000000"/>
          <w:sz w:val="28"/>
          <w:szCs w:val="28"/>
        </w:rPr>
        <w:t>们应该</w:t>
      </w:r>
      <w:r w:rsidRPr="00727B7F">
        <w:rPr>
          <w:rFonts w:ascii="Noto Sans SC Regular" w:eastAsia="Noto Sans SC Regular" w:hAnsi="Noto Sans SC Regular" w:cs="Open Sans"/>
          <w:color w:val="000000"/>
          <w:sz w:val="28"/>
          <w:szCs w:val="28"/>
        </w:rPr>
        <w:t>”</w:t>
      </w:r>
      <w:r w:rsidRPr="00727B7F">
        <w:rPr>
          <w:rFonts w:ascii="Noto Sans SC Regular" w:eastAsia="Noto Sans SC Regular" w:hAnsi="Noto Sans SC Regular" w:cs="Microsoft JhengHei" w:hint="eastAsia"/>
          <w:color w:val="000000"/>
          <w:sz w:val="28"/>
          <w:szCs w:val="28"/>
        </w:rPr>
        <w:t>问题该做出何种决定</w:t>
      </w:r>
      <w:proofErr w:type="spellEnd"/>
      <w:r w:rsidRPr="00727B7F">
        <w:rPr>
          <w:rFonts w:ascii="Noto Sans SC Regular" w:eastAsia="Noto Sans SC Regular" w:hAnsi="Noto Sans SC Regular" w:cs="Microsoft JhengHei" w:hint="eastAsia"/>
          <w:color w:val="000000"/>
          <w:sz w:val="28"/>
          <w:szCs w:val="28"/>
        </w:rPr>
        <w:t>，</w:t>
      </w:r>
      <w:r w:rsidRPr="00727B7F">
        <w:rPr>
          <w:rFonts w:ascii="Noto Sans SC Regular" w:eastAsia="Noto Sans SC Regular" w:hAnsi="Noto Sans SC Regular" w:cs="Open Sans"/>
          <w:color w:val="000000"/>
          <w:sz w:val="28"/>
          <w:szCs w:val="28"/>
        </w:rPr>
        <w:t xml:space="preserve"> </w:t>
      </w:r>
      <w:proofErr w:type="spellStart"/>
      <w:r w:rsidRPr="00727B7F">
        <w:rPr>
          <w:rFonts w:ascii="Noto Sans SC Regular" w:eastAsia="Noto Sans SC Regular" w:hAnsi="Noto Sans SC Regular" w:cs="MS Gothic" w:hint="eastAsia"/>
          <w:color w:val="000000"/>
          <w:sz w:val="28"/>
          <w:szCs w:val="28"/>
        </w:rPr>
        <w:t>是否所有模式都告</w:t>
      </w:r>
      <w:r w:rsidRPr="00727B7F">
        <w:rPr>
          <w:rFonts w:ascii="Noto Sans SC Regular" w:eastAsia="Noto Sans SC Regular" w:hAnsi="Noto Sans SC Regular" w:cs="Microsoft JhengHei" w:hint="eastAsia"/>
          <w:color w:val="000000"/>
          <w:sz w:val="28"/>
          <w:szCs w:val="28"/>
        </w:rPr>
        <w:t>诉您同样的事情？或者，您的某些数据在告诉您一件事，而其他数据在告诉您另一件事</w:t>
      </w:r>
      <w:proofErr w:type="spellEnd"/>
      <w:r w:rsidRPr="00727B7F">
        <w:rPr>
          <w:rFonts w:ascii="Noto Sans SC Regular" w:eastAsia="Noto Sans SC Regular" w:hAnsi="Noto Sans SC Regular" w:cs="MS Gothic" w:hint="eastAsia"/>
          <w:color w:val="000000"/>
          <w:sz w:val="28"/>
          <w:szCs w:val="28"/>
        </w:rPr>
        <w:t>？</w:t>
      </w:r>
    </w:p>
    <w:p w14:paraId="2460B3F2" w14:textId="77777777" w:rsidR="00B22837" w:rsidRPr="00727B7F" w:rsidRDefault="00B22837">
      <w:pPr>
        <w:spacing w:after="0" w:line="240" w:lineRule="auto"/>
        <w:jc w:val="center"/>
        <w:rPr>
          <w:rFonts w:ascii="Noto Sans SC Regular" w:eastAsia="Noto Sans SC Regular" w:hAnsi="Noto Sans SC Regular" w:cs="Encode Sans"/>
          <w:b/>
          <w:sz w:val="28"/>
          <w:szCs w:val="28"/>
        </w:rPr>
      </w:pPr>
    </w:p>
    <w:p w14:paraId="2CE409C8" w14:textId="77777777" w:rsidR="00B22837" w:rsidRPr="00727B7F" w:rsidRDefault="00B22837">
      <w:pPr>
        <w:spacing w:after="0"/>
        <w:rPr>
          <w:rFonts w:ascii="Noto Sans SC Regular" w:eastAsia="Noto Sans SC Regular" w:hAnsi="Noto Sans SC Regular" w:cs="Encode Sans"/>
          <w:sz w:val="28"/>
          <w:szCs w:val="28"/>
        </w:rPr>
      </w:pPr>
    </w:p>
    <w:sectPr w:rsidR="00B22837" w:rsidRPr="00727B7F">
      <w:headerReference w:type="even" r:id="rId9"/>
      <w:headerReference w:type="default" r:id="rId10"/>
      <w:footerReference w:type="default" r:id="rId11"/>
      <w:headerReference w:type="first" r:id="rId12"/>
      <w:pgSz w:w="15840" w:h="12240"/>
      <w:pgMar w:top="720" w:right="1080" w:bottom="72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61DBE" w14:textId="77777777" w:rsidR="004A53E6" w:rsidRDefault="004A53E6">
      <w:pPr>
        <w:spacing w:after="0" w:line="240" w:lineRule="auto"/>
      </w:pPr>
      <w:r>
        <w:separator/>
      </w:r>
    </w:p>
  </w:endnote>
  <w:endnote w:type="continuationSeparator" w:id="0">
    <w:p w14:paraId="0C148B6F" w14:textId="77777777" w:rsidR="004A53E6" w:rsidRDefault="004A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ncode Sans">
    <w:altName w:val="Calibri"/>
    <w:charset w:val="00"/>
    <w:family w:val="auto"/>
    <w:pitch w:val="default"/>
  </w:font>
  <w:font w:name="Encode Sans ExtraBold">
    <w:altName w:val="Calibri"/>
    <w:charset w:val="00"/>
    <w:family w:val="auto"/>
    <w:pitch w:val="default"/>
  </w:font>
  <w:font w:name="Noto Sans SC Regular">
    <w:panose1 w:val="020B0500000000000000"/>
    <w:charset w:val="80"/>
    <w:family w:val="swiss"/>
    <w:notTrueType/>
    <w:pitch w:val="variable"/>
    <w:sig w:usb0="20000207" w:usb1="2ADF3C10" w:usb2="00000016" w:usb3="00000000" w:csb0="00060107"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3D26" w14:textId="77777777" w:rsidR="00B22837" w:rsidRDefault="00E96789">
    <w:pPr>
      <w:jc w:val="right"/>
    </w:pPr>
    <w:r>
      <w:rPr>
        <w:rFonts w:ascii="Georgia" w:eastAsia="Georgia" w:hAnsi="Georgia" w:cs="Georgia"/>
        <w:noProof/>
        <w:color w:val="7F7F7F"/>
        <w:sz w:val="20"/>
        <w:szCs w:val="20"/>
      </w:rPr>
      <w:drawing>
        <wp:inline distT="0" distB="0" distL="0" distR="0" wp14:anchorId="310E5A9E" wp14:editId="0EB728C2">
          <wp:extent cx="833182" cy="47610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23A34749" wp14:editId="49F286D2">
          <wp:extent cx="356178" cy="3568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r>
      <w:rPr>
        <w:rFonts w:ascii="Georgia" w:eastAsia="Georgia" w:hAnsi="Georgia" w:cs="Georgia"/>
        <w:color w:val="7F7F7F"/>
        <w:sz w:val="20"/>
        <w:szCs w:val="20"/>
      </w:rPr>
      <w:tab/>
    </w:r>
    <w:r>
      <w:rPr>
        <w:rFonts w:ascii="Georgia" w:eastAsia="Georgia" w:hAnsi="Georgia" w:cs="Georgia"/>
        <w:color w:val="7F7F7F"/>
        <w:sz w:val="20"/>
        <w:szCs w:val="20"/>
      </w:rPr>
      <w:tab/>
    </w:r>
    <w:r>
      <w:rPr>
        <w:rFonts w:ascii="Georgia" w:eastAsia="Georgia" w:hAnsi="Georgia" w:cs="Georgia"/>
        <w:color w:val="7F7F7F"/>
        <w:sz w:val="20"/>
        <w:szCs w:val="20"/>
      </w:rPr>
      <w:tab/>
    </w:r>
    <w:r>
      <w:rPr>
        <w:rFonts w:ascii="Georgia" w:eastAsia="Georgia" w:hAnsi="Georgia" w:cs="Georgia"/>
        <w:color w:val="7F7F7F"/>
        <w:sz w:val="20"/>
        <w:szCs w:val="20"/>
      </w:rPr>
      <w:tab/>
      <w:t xml:space="preserve">          </w:t>
    </w:r>
    <w:r>
      <w:rPr>
        <w:rFonts w:ascii="Arial" w:eastAsia="Arial" w:hAnsi="Arial" w:cs="Arial"/>
        <w:color w:val="7F7F7F"/>
        <w:sz w:val="20"/>
        <w:szCs w:val="20"/>
      </w:rPr>
      <w:t xml:space="preserve">  </w:t>
    </w:r>
    <w:r>
      <w:rPr>
        <w:rFonts w:ascii="Arial" w:eastAsia="Arial" w:hAnsi="Arial" w:cs="Arial"/>
        <w:color w:val="7F7F7F"/>
        <w:sz w:val="20"/>
        <w:szCs w:val="20"/>
      </w:rPr>
      <w:fldChar w:fldCharType="begin"/>
    </w:r>
    <w:r>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396706">
      <w:rPr>
        <w:rFonts w:ascii="Arial" w:eastAsia="Arial" w:hAnsi="Arial" w:cs="Arial"/>
        <w:noProof/>
        <w:color w:val="7F7F7F"/>
        <w:sz w:val="20"/>
        <w:szCs w:val="20"/>
      </w:rPr>
      <w:t>1</w:t>
    </w:r>
    <w:r>
      <w:rPr>
        <w:rFonts w:ascii="Arial" w:eastAsia="Arial" w:hAnsi="Arial" w:cs="Arial"/>
        <w:color w:val="7F7F7F"/>
        <w:sz w:val="20"/>
        <w:szCs w:val="20"/>
      </w:rPr>
      <w:fldChar w:fldCharType="end"/>
    </w:r>
    <w:r>
      <w:rPr>
        <w:rFonts w:ascii="Arial" w:eastAsia="Arial" w:hAnsi="Arial" w:cs="Arial"/>
        <w:color w:val="7F7F7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5873" w14:textId="77777777" w:rsidR="004A53E6" w:rsidRDefault="004A53E6">
      <w:pPr>
        <w:spacing w:after="0" w:line="240" w:lineRule="auto"/>
      </w:pPr>
      <w:r>
        <w:separator/>
      </w:r>
    </w:p>
  </w:footnote>
  <w:footnote w:type="continuationSeparator" w:id="0">
    <w:p w14:paraId="5D553842" w14:textId="77777777" w:rsidR="004A53E6" w:rsidRDefault="004A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E610" w14:textId="77777777" w:rsidR="00B22837" w:rsidRDefault="00B228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78C4" w14:textId="77777777" w:rsidR="00B22837" w:rsidRDefault="00E96789">
    <w:pPr>
      <w:tabs>
        <w:tab w:val="center" w:pos="4680"/>
        <w:tab w:val="right" w:pos="9360"/>
      </w:tabs>
      <w:spacing w:after="0" w:line="240" w:lineRule="auto"/>
      <w:jc w:val="right"/>
      <w:rPr>
        <w:rFonts w:ascii="Encode Sans" w:eastAsia="Encode Sans" w:hAnsi="Encode Sans" w:cs="Encode Sans"/>
        <w:color w:val="000000"/>
      </w:rPr>
    </w:pP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rPr>
      <w:tab/>
      <w:t>LE # 8.B</w:t>
    </w:r>
    <w:r>
      <w:rPr>
        <w:noProof/>
      </w:rPr>
      <w:drawing>
        <wp:anchor distT="114300" distB="114300" distL="114300" distR="114300" simplePos="0" relativeHeight="251658240" behindDoc="1" locked="0" layoutInCell="1" hidden="0" allowOverlap="1" wp14:anchorId="4E027BC8" wp14:editId="1B73CA24">
          <wp:simplePos x="0" y="0"/>
          <wp:positionH relativeFrom="column">
            <wp:posOffset>19050</wp:posOffset>
          </wp:positionH>
          <wp:positionV relativeFrom="paragraph">
            <wp:posOffset>19050</wp:posOffset>
          </wp:positionV>
          <wp:extent cx="767715" cy="6286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7715" cy="628650"/>
                  </a:xfrm>
                  <a:prstGeom prst="rect">
                    <a:avLst/>
                  </a:prstGeom>
                  <a:ln/>
                </pic:spPr>
              </pic:pic>
            </a:graphicData>
          </a:graphic>
        </wp:anchor>
      </w:drawing>
    </w:r>
  </w:p>
  <w:p w14:paraId="0303E73A" w14:textId="77777777" w:rsidR="00B22837" w:rsidRDefault="00B2283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E332" w14:textId="77777777" w:rsidR="00B22837" w:rsidRDefault="00B2283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E581F"/>
    <w:multiLevelType w:val="multilevel"/>
    <w:tmpl w:val="D4AA0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A13F58"/>
    <w:multiLevelType w:val="multilevel"/>
    <w:tmpl w:val="92BEF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F559D3"/>
    <w:multiLevelType w:val="multilevel"/>
    <w:tmpl w:val="77F4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37"/>
    <w:rsid w:val="00002B21"/>
    <w:rsid w:val="000853A6"/>
    <w:rsid w:val="00396706"/>
    <w:rsid w:val="004A53E6"/>
    <w:rsid w:val="00727B7F"/>
    <w:rsid w:val="00B22837"/>
    <w:rsid w:val="00E47F59"/>
    <w:rsid w:val="00E9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7F52"/>
  <w15:docId w15:val="{9ACBABCF-37DA-43DF-9E01-8CA33C5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Encode Sans" w:eastAsia="Encode Sans" w:hAnsi="Encode Sans" w:cs="Encode Sans"/>
      <w:b/>
      <w:smallCaps/>
      <w:color w:val="521B93"/>
      <w:sz w:val="36"/>
      <w:szCs w:val="36"/>
    </w:rPr>
  </w:style>
  <w:style w:type="paragraph" w:styleId="Heading2">
    <w:name w:val="heading 2"/>
    <w:basedOn w:val="Normal"/>
    <w:next w:val="Normal"/>
    <w:uiPriority w:val="9"/>
    <w:semiHidden/>
    <w:unhideWhenUsed/>
    <w:qFormat/>
    <w:pPr>
      <w:outlineLvl w:val="1"/>
    </w:pPr>
    <w:rPr>
      <w:rFonts w:ascii="Encode Sans ExtraBold" w:eastAsia="Encode Sans ExtraBold" w:hAnsi="Encode Sans ExtraBold" w:cs="Encode Sans ExtraBold"/>
      <w:b/>
      <w:color w:val="8D75B5"/>
      <w:sz w:val="28"/>
      <w:szCs w:val="28"/>
    </w:rPr>
  </w:style>
  <w:style w:type="paragraph" w:styleId="Heading3">
    <w:name w:val="heading 3"/>
    <w:basedOn w:val="Normal"/>
    <w:next w:val="Normal"/>
    <w:uiPriority w:val="9"/>
    <w:semiHidden/>
    <w:unhideWhenUsed/>
    <w:qFormat/>
    <w:pPr>
      <w:spacing w:before="200" w:after="0" w:line="271" w:lineRule="auto"/>
      <w:outlineLvl w:val="2"/>
    </w:pPr>
    <w:rPr>
      <w:i/>
      <w:smallCaps/>
      <w:sz w:val="26"/>
      <w:szCs w:val="26"/>
    </w:rPr>
  </w:style>
  <w:style w:type="paragraph" w:styleId="Heading4">
    <w:name w:val="heading 4"/>
    <w:basedOn w:val="Normal"/>
    <w:next w:val="Normal"/>
    <w:uiPriority w:val="9"/>
    <w:semiHidden/>
    <w:unhideWhenUsed/>
    <w:qFormat/>
    <w:pPr>
      <w:spacing w:after="0" w:line="271" w:lineRule="auto"/>
      <w:outlineLvl w:val="3"/>
    </w:pPr>
    <w:rPr>
      <w:b/>
      <w:sz w:val="24"/>
      <w:szCs w:val="24"/>
    </w:rPr>
  </w:style>
  <w:style w:type="paragraph" w:styleId="Heading5">
    <w:name w:val="heading 5"/>
    <w:basedOn w:val="Normal"/>
    <w:next w:val="Normal"/>
    <w:uiPriority w:val="9"/>
    <w:semiHidden/>
    <w:unhideWhenUsed/>
    <w:qFormat/>
    <w:pPr>
      <w:spacing w:after="0" w:line="271" w:lineRule="auto"/>
      <w:outlineLvl w:val="4"/>
    </w:pPr>
    <w:rPr>
      <w:i/>
      <w:sz w:val="24"/>
      <w:szCs w:val="24"/>
    </w:rPr>
  </w:style>
  <w:style w:type="paragraph" w:styleId="Heading6">
    <w:name w:val="heading 6"/>
    <w:basedOn w:val="Normal"/>
    <w:next w:val="Normal"/>
    <w:uiPriority w:val="9"/>
    <w:semiHidden/>
    <w:unhideWhenUsed/>
    <w:qFormat/>
    <w:pPr>
      <w:shd w:val="clear" w:color="auto" w:fill="FFFFFF"/>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Encode Sans" w:eastAsia="Encode Sans" w:hAnsi="Encode Sans" w:cs="Encode Sans"/>
      <w:b/>
      <w:color w:val="521B93"/>
      <w:sz w:val="64"/>
      <w:szCs w:val="64"/>
    </w:rPr>
  </w:style>
  <w:style w:type="paragraph" w:styleId="Subtitle">
    <w:name w:val="Subtitle"/>
    <w:basedOn w:val="Normal"/>
    <w:next w:val="Normal"/>
    <w:uiPriority w:val="11"/>
    <w:qFormat/>
    <w:rPr>
      <w:rFonts w:ascii="Encode Sans" w:eastAsia="Encode Sans" w:hAnsi="Encode Sans" w:cs="Encode Sans"/>
      <w:color w:val="767171"/>
      <w:sz w:val="44"/>
      <w:szCs w:val="4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853A6"/>
    <w:pPr>
      <w:ind w:left="720"/>
      <w:contextualSpacing/>
    </w:pPr>
  </w:style>
  <w:style w:type="paragraph" w:styleId="Footer">
    <w:name w:val="footer"/>
    <w:basedOn w:val="Normal"/>
    <w:link w:val="FooterChar"/>
    <w:uiPriority w:val="99"/>
    <w:unhideWhenUsed/>
    <w:rsid w:val="0072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4</cp:revision>
  <cp:lastPrinted>2020-06-19T01:48:00Z</cp:lastPrinted>
  <dcterms:created xsi:type="dcterms:W3CDTF">2020-09-04T23:12:00Z</dcterms:created>
  <dcterms:modified xsi:type="dcterms:W3CDTF">2020-09-04T23:24:00Z</dcterms:modified>
</cp:coreProperties>
</file>